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Default="006240CF" w:rsidP="00183B03">
      <w:pPr>
        <w:pStyle w:val="a4"/>
        <w:jc w:val="center"/>
        <w:rPr>
          <w:rFonts w:ascii="Times New Roman" w:hAnsi="Times New Roman" w:cs="Times New Roman"/>
          <w:sz w:val="28"/>
          <w:szCs w:val="28"/>
          <w:lang w:val="en-US"/>
        </w:rPr>
      </w:pPr>
    </w:p>
    <w:p w:rsidR="006240CF" w:rsidRPr="003C1CAA" w:rsidRDefault="00183B03" w:rsidP="00183B03">
      <w:pPr>
        <w:pStyle w:val="a4"/>
        <w:jc w:val="center"/>
        <w:rPr>
          <w:rFonts w:ascii="Times New Roman" w:hAnsi="Times New Roman" w:cs="Times New Roman"/>
          <w:b/>
          <w:sz w:val="28"/>
          <w:szCs w:val="28"/>
        </w:rPr>
      </w:pPr>
      <w:r w:rsidRPr="003C1CAA">
        <w:rPr>
          <w:rFonts w:ascii="Times New Roman" w:hAnsi="Times New Roman" w:cs="Times New Roman"/>
          <w:b/>
          <w:sz w:val="28"/>
          <w:szCs w:val="28"/>
        </w:rPr>
        <w:t xml:space="preserve">Об утверждении Административного регламента Федеральной службы по надзору в сфере транспорта предоставления государственной услуги по принятию решения о временном переводе судов под флаг иностранного государства </w:t>
      </w:r>
    </w:p>
    <w:p w:rsidR="006240CF" w:rsidRPr="003C1CAA" w:rsidRDefault="006240CF" w:rsidP="00183B03">
      <w:pPr>
        <w:pStyle w:val="a4"/>
        <w:ind w:firstLine="708"/>
        <w:jc w:val="both"/>
        <w:rPr>
          <w:rFonts w:ascii="Times New Roman" w:hAnsi="Times New Roman" w:cs="Times New Roman"/>
          <w:sz w:val="28"/>
          <w:szCs w:val="28"/>
        </w:rPr>
      </w:pPr>
    </w:p>
    <w:p w:rsidR="00183B03" w:rsidRPr="003C1CAA" w:rsidRDefault="00183B03" w:rsidP="00183B03">
      <w:pPr>
        <w:spacing w:after="0" w:line="240" w:lineRule="auto"/>
        <w:ind w:left="142" w:right="-2" w:firstLine="567"/>
        <w:jc w:val="both"/>
        <w:rPr>
          <w:rFonts w:ascii="Times New Roman" w:eastAsia="Times New Roman" w:hAnsi="Times New Roman" w:cs="Times New Roman"/>
          <w:bCs/>
          <w:sz w:val="28"/>
          <w:szCs w:val="28"/>
        </w:rPr>
      </w:pPr>
      <w:r w:rsidRPr="003C1CAA">
        <w:rPr>
          <w:rFonts w:ascii="Times New Roman" w:eastAsia="Times New Roman" w:hAnsi="Times New Roman" w:cs="Times New Roman"/>
          <w:bCs/>
          <w:sz w:val="28"/>
          <w:szCs w:val="28"/>
        </w:rPr>
        <w:t xml:space="preserve">В соответствии с пунктом 2 Правил разработки и утверждения административных регламентов </w:t>
      </w:r>
      <w:r w:rsidR="005213AD">
        <w:rPr>
          <w:rFonts w:ascii="Times New Roman" w:eastAsia="Times New Roman" w:hAnsi="Times New Roman" w:cs="Times New Roman"/>
          <w:bCs/>
          <w:sz w:val="28"/>
          <w:szCs w:val="28"/>
        </w:rPr>
        <w:t>предоставления государственных услуг</w:t>
      </w:r>
      <w:r w:rsidRPr="003C1CAA">
        <w:rPr>
          <w:rFonts w:ascii="Times New Roman" w:eastAsia="Times New Roman" w:hAnsi="Times New Roman" w:cs="Times New Roman"/>
          <w:bCs/>
          <w:sz w:val="28"/>
          <w:szCs w:val="28"/>
        </w:rPr>
        <w:t xml:space="preserve">, утвержденных постановлением Правительства Российской Федерации </w:t>
      </w:r>
      <w:r w:rsidRPr="003C1CAA">
        <w:rPr>
          <w:rFonts w:ascii="Times New Roman" w:eastAsia="Times New Roman" w:hAnsi="Times New Roman" w:cs="Times New Roman"/>
          <w:bCs/>
          <w:sz w:val="28"/>
          <w:szCs w:val="28"/>
        </w:rPr>
        <w:br/>
        <w:t xml:space="preserve">от 16 мая 2011 г. № 373 (Собрание законодательства Российской Федерации, 2011, № 22, ст. 3169; № 35, ст. 5092; 2012, № 28, ст. 3908; № 36, ст. 4903; № 50, ст. 7070; № 52, ст. 7507; 2014, № 5, ст. 506; 2017, № 44, ст. 6523; 2018, № 6, ст. 880; № 25, </w:t>
      </w:r>
      <w:r w:rsidRPr="003C1CAA">
        <w:rPr>
          <w:rFonts w:ascii="Times New Roman" w:eastAsia="Times New Roman" w:hAnsi="Times New Roman" w:cs="Times New Roman"/>
          <w:bCs/>
          <w:sz w:val="28"/>
          <w:szCs w:val="28"/>
        </w:rPr>
        <w:br/>
        <w:t>ст. 3696</w:t>
      </w:r>
      <w:r w:rsidR="00AB024C">
        <w:rPr>
          <w:rFonts w:ascii="Times New Roman" w:eastAsia="Times New Roman" w:hAnsi="Times New Roman" w:cs="Times New Roman"/>
          <w:bCs/>
          <w:sz w:val="28"/>
          <w:szCs w:val="28"/>
        </w:rPr>
        <w:t>, № 36, ст. 5623</w:t>
      </w:r>
      <w:r w:rsidRPr="003C1CAA">
        <w:rPr>
          <w:rFonts w:ascii="Times New Roman" w:eastAsia="Times New Roman" w:hAnsi="Times New Roman" w:cs="Times New Roman"/>
          <w:bCs/>
          <w:sz w:val="28"/>
          <w:szCs w:val="28"/>
        </w:rPr>
        <w:t>)</w:t>
      </w:r>
      <w:r w:rsidR="00144308" w:rsidRPr="003C1CAA">
        <w:rPr>
          <w:rFonts w:ascii="Times New Roman" w:eastAsia="Times New Roman" w:hAnsi="Times New Roman" w:cs="Times New Roman"/>
          <w:bCs/>
          <w:sz w:val="28"/>
          <w:szCs w:val="28"/>
        </w:rPr>
        <w:t>,</w:t>
      </w:r>
      <w:r w:rsidRPr="003C1CAA">
        <w:rPr>
          <w:rFonts w:ascii="Times New Roman" w:eastAsia="Times New Roman" w:hAnsi="Times New Roman" w:cs="Times New Roman"/>
          <w:bCs/>
          <w:sz w:val="28"/>
          <w:szCs w:val="28"/>
        </w:rPr>
        <w:t xml:space="preserve"> п р и </w:t>
      </w:r>
      <w:proofErr w:type="gramStart"/>
      <w:r w:rsidRPr="003C1CAA">
        <w:rPr>
          <w:rFonts w:ascii="Times New Roman" w:eastAsia="Times New Roman" w:hAnsi="Times New Roman" w:cs="Times New Roman"/>
          <w:bCs/>
          <w:sz w:val="28"/>
          <w:szCs w:val="28"/>
        </w:rPr>
        <w:t>к</w:t>
      </w:r>
      <w:proofErr w:type="gramEnd"/>
      <w:r w:rsidRPr="003C1CAA">
        <w:rPr>
          <w:rFonts w:ascii="Times New Roman" w:eastAsia="Times New Roman" w:hAnsi="Times New Roman" w:cs="Times New Roman"/>
          <w:bCs/>
          <w:sz w:val="28"/>
          <w:szCs w:val="28"/>
        </w:rPr>
        <w:t> а з ы в а ю:</w:t>
      </w:r>
    </w:p>
    <w:p w:rsidR="00183B03" w:rsidRPr="003C1CAA" w:rsidRDefault="00183B03" w:rsidP="00183B03">
      <w:pPr>
        <w:spacing w:after="0" w:line="240" w:lineRule="auto"/>
        <w:ind w:left="142" w:right="-2" w:firstLine="425"/>
        <w:jc w:val="both"/>
        <w:rPr>
          <w:rFonts w:ascii="Times New Roman" w:eastAsia="Times New Roman" w:hAnsi="Times New Roman" w:cs="Times New Roman"/>
          <w:bCs/>
          <w:sz w:val="28"/>
          <w:szCs w:val="28"/>
        </w:rPr>
      </w:pPr>
    </w:p>
    <w:p w:rsidR="006240CF" w:rsidRPr="003C1CAA" w:rsidRDefault="006240CF" w:rsidP="00183B03">
      <w:pPr>
        <w:pStyle w:val="a4"/>
        <w:ind w:firstLine="708"/>
        <w:jc w:val="both"/>
        <w:rPr>
          <w:rFonts w:ascii="Times New Roman" w:hAnsi="Times New Roman" w:cs="Times New Roman"/>
          <w:sz w:val="28"/>
          <w:szCs w:val="28"/>
        </w:rPr>
      </w:pPr>
      <w:r w:rsidRPr="003C1CAA">
        <w:rPr>
          <w:rFonts w:ascii="Times New Roman" w:hAnsi="Times New Roman" w:cs="Times New Roman"/>
          <w:sz w:val="28"/>
          <w:szCs w:val="28"/>
        </w:rPr>
        <w:t xml:space="preserve">Утвердить прилагаемый Административный </w:t>
      </w:r>
      <w:hyperlink w:anchor="Par29" w:history="1">
        <w:r w:rsidRPr="003C1CAA">
          <w:rPr>
            <w:rFonts w:ascii="Times New Roman" w:hAnsi="Times New Roman" w:cs="Times New Roman"/>
            <w:sz w:val="28"/>
            <w:szCs w:val="28"/>
          </w:rPr>
          <w:t>регламент</w:t>
        </w:r>
      </w:hyperlink>
      <w:r w:rsidRPr="003C1CAA">
        <w:rPr>
          <w:rFonts w:ascii="Times New Roman" w:hAnsi="Times New Roman" w:cs="Times New Roman"/>
          <w:sz w:val="28"/>
          <w:szCs w:val="28"/>
        </w:rPr>
        <w:t xml:space="preserve"> Федеральной службы по надзору в сфере транспорта предоставления государственной услуги по принятию решения о временном переводе судов под флаг иностранного государства.</w:t>
      </w:r>
    </w:p>
    <w:p w:rsidR="006240CF" w:rsidRPr="003C1CAA" w:rsidRDefault="006240CF" w:rsidP="00183B03">
      <w:pPr>
        <w:pStyle w:val="a4"/>
        <w:jc w:val="both"/>
        <w:rPr>
          <w:rFonts w:ascii="Times New Roman" w:hAnsi="Times New Roman" w:cs="Times New Roman"/>
          <w:sz w:val="28"/>
          <w:szCs w:val="28"/>
        </w:rPr>
      </w:pPr>
    </w:p>
    <w:p w:rsidR="006240CF" w:rsidRPr="003C1CAA" w:rsidRDefault="006240CF" w:rsidP="00183B03">
      <w:pPr>
        <w:pStyle w:val="a4"/>
        <w:jc w:val="both"/>
        <w:rPr>
          <w:rFonts w:ascii="Times New Roman" w:hAnsi="Times New Roman" w:cs="Times New Roman"/>
          <w:sz w:val="28"/>
          <w:szCs w:val="28"/>
        </w:rPr>
      </w:pPr>
    </w:p>
    <w:p w:rsidR="006240CF" w:rsidRPr="003C1CAA" w:rsidRDefault="006240CF" w:rsidP="00183B03">
      <w:pPr>
        <w:pStyle w:val="a4"/>
        <w:jc w:val="both"/>
        <w:rPr>
          <w:rFonts w:ascii="Times New Roman" w:hAnsi="Times New Roman" w:cs="Times New Roman"/>
          <w:sz w:val="28"/>
          <w:szCs w:val="28"/>
        </w:rPr>
      </w:pPr>
    </w:p>
    <w:p w:rsidR="006240CF" w:rsidRPr="003C1CAA" w:rsidRDefault="006240CF" w:rsidP="00183B03">
      <w:pPr>
        <w:pStyle w:val="a4"/>
        <w:jc w:val="both"/>
        <w:rPr>
          <w:rFonts w:ascii="Times New Roman" w:hAnsi="Times New Roman" w:cs="Times New Roman"/>
          <w:sz w:val="28"/>
          <w:szCs w:val="28"/>
        </w:rPr>
      </w:pPr>
    </w:p>
    <w:p w:rsidR="006240CF" w:rsidRPr="003C1CAA" w:rsidRDefault="006240CF" w:rsidP="00183B03">
      <w:pPr>
        <w:autoSpaceDE w:val="0"/>
        <w:autoSpaceDN w:val="0"/>
        <w:adjustRightInd w:val="0"/>
        <w:spacing w:after="0" w:line="240" w:lineRule="auto"/>
        <w:ind w:firstLine="540"/>
        <w:jc w:val="both"/>
        <w:rPr>
          <w:rFonts w:ascii="Calibri" w:hAnsi="Calibri" w:cs="Calibri"/>
        </w:rPr>
      </w:pPr>
    </w:p>
    <w:p w:rsidR="006240CF" w:rsidRPr="003C1CAA" w:rsidRDefault="006240CF" w:rsidP="00183B03">
      <w:pPr>
        <w:autoSpaceDE w:val="0"/>
        <w:autoSpaceDN w:val="0"/>
        <w:adjustRightInd w:val="0"/>
        <w:spacing w:after="0" w:line="240" w:lineRule="auto"/>
        <w:ind w:firstLine="540"/>
        <w:jc w:val="both"/>
        <w:rPr>
          <w:rFonts w:ascii="Calibri" w:hAnsi="Calibri" w:cs="Calibri"/>
        </w:rPr>
      </w:pPr>
    </w:p>
    <w:p w:rsidR="006240CF" w:rsidRPr="003C1CAA" w:rsidRDefault="006240CF" w:rsidP="00183B03">
      <w:pPr>
        <w:autoSpaceDE w:val="0"/>
        <w:autoSpaceDN w:val="0"/>
        <w:adjustRightInd w:val="0"/>
        <w:spacing w:after="0" w:line="240" w:lineRule="auto"/>
        <w:ind w:firstLine="540"/>
        <w:jc w:val="both"/>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6240CF" w:rsidRPr="003C1CAA" w:rsidRDefault="006240CF" w:rsidP="00183B03">
      <w:pPr>
        <w:autoSpaceDE w:val="0"/>
        <w:autoSpaceDN w:val="0"/>
        <w:adjustRightInd w:val="0"/>
        <w:spacing w:after="0" w:line="240" w:lineRule="auto"/>
        <w:jc w:val="right"/>
        <w:outlineLvl w:val="0"/>
        <w:rPr>
          <w:rFonts w:ascii="Calibri" w:hAnsi="Calibri" w:cs="Calibri"/>
        </w:rPr>
      </w:pPr>
    </w:p>
    <w:p w:rsidR="00B1684E" w:rsidRPr="003C1CAA" w:rsidRDefault="00B1684E" w:rsidP="00183B03">
      <w:pPr>
        <w:pStyle w:val="ConsPlusNormal"/>
        <w:jc w:val="right"/>
      </w:pPr>
    </w:p>
    <w:p w:rsidR="000F5F9A" w:rsidRPr="003C1CAA" w:rsidRDefault="000F5F9A" w:rsidP="00183B03">
      <w:pPr>
        <w:pStyle w:val="ConsPlusNormal"/>
        <w:jc w:val="right"/>
      </w:pPr>
    </w:p>
    <w:p w:rsidR="00183B03" w:rsidRPr="003C1CAA" w:rsidRDefault="00183B03" w:rsidP="00183B03">
      <w:pPr>
        <w:autoSpaceDE w:val="0"/>
        <w:autoSpaceDN w:val="0"/>
        <w:adjustRightInd w:val="0"/>
        <w:spacing w:after="0" w:line="240" w:lineRule="auto"/>
        <w:ind w:left="5812"/>
        <w:jc w:val="center"/>
        <w:outlineLvl w:val="0"/>
        <w:rPr>
          <w:rFonts w:ascii="Times New Roman" w:eastAsia="Times New Roman" w:hAnsi="Times New Roman" w:cs="Times New Roman"/>
          <w:sz w:val="28"/>
          <w:szCs w:val="28"/>
        </w:rPr>
      </w:pPr>
      <w:r w:rsidRPr="003C1CAA">
        <w:rPr>
          <w:rFonts w:ascii="Times New Roman" w:eastAsia="Times New Roman" w:hAnsi="Times New Roman" w:cs="Times New Roman"/>
          <w:sz w:val="28"/>
          <w:szCs w:val="28"/>
        </w:rPr>
        <w:t>УТВЕРЖДЕН</w:t>
      </w:r>
    </w:p>
    <w:p w:rsidR="00183B03" w:rsidRPr="003C1CAA" w:rsidRDefault="00183B03" w:rsidP="00183B03">
      <w:pPr>
        <w:autoSpaceDE w:val="0"/>
        <w:autoSpaceDN w:val="0"/>
        <w:adjustRightInd w:val="0"/>
        <w:spacing w:after="0" w:line="240" w:lineRule="auto"/>
        <w:ind w:left="5812"/>
        <w:jc w:val="center"/>
        <w:outlineLvl w:val="0"/>
        <w:rPr>
          <w:rFonts w:ascii="Times New Roman" w:eastAsia="Times New Roman" w:hAnsi="Times New Roman" w:cs="Times New Roman"/>
          <w:sz w:val="28"/>
          <w:szCs w:val="28"/>
        </w:rPr>
      </w:pPr>
      <w:r w:rsidRPr="003C1CAA">
        <w:rPr>
          <w:rFonts w:ascii="Times New Roman" w:eastAsia="Times New Roman" w:hAnsi="Times New Roman" w:cs="Times New Roman"/>
          <w:sz w:val="28"/>
          <w:szCs w:val="28"/>
        </w:rPr>
        <w:t xml:space="preserve">приказом Ространснадзора </w:t>
      </w:r>
    </w:p>
    <w:p w:rsidR="00183B03" w:rsidRPr="003C1CAA" w:rsidRDefault="00183B03" w:rsidP="00183B03">
      <w:pPr>
        <w:pStyle w:val="ConsPlusNormal"/>
        <w:ind w:left="5812"/>
        <w:jc w:val="center"/>
        <w:rPr>
          <w:b/>
          <w:szCs w:val="28"/>
        </w:rPr>
      </w:pPr>
      <w:r w:rsidRPr="003C1CAA">
        <w:rPr>
          <w:szCs w:val="28"/>
        </w:rPr>
        <w:t>от ____________№____________</w:t>
      </w:r>
    </w:p>
    <w:p w:rsidR="00B1684E" w:rsidRPr="003C1CAA" w:rsidRDefault="00B1684E" w:rsidP="00183B03">
      <w:pPr>
        <w:pStyle w:val="ConsPlusNormal"/>
        <w:ind w:firstLine="540"/>
        <w:jc w:val="both"/>
      </w:pPr>
    </w:p>
    <w:p w:rsidR="00183B03" w:rsidRPr="003C1CAA" w:rsidRDefault="00183B03" w:rsidP="00183B03">
      <w:pPr>
        <w:pStyle w:val="ConsPlusTitle"/>
        <w:jc w:val="center"/>
      </w:pPr>
      <w:bookmarkStart w:id="0" w:name="P29"/>
      <w:bookmarkEnd w:id="0"/>
    </w:p>
    <w:p w:rsidR="00B1684E" w:rsidRPr="003C1CAA" w:rsidRDefault="00B1684E" w:rsidP="00183B03">
      <w:pPr>
        <w:pStyle w:val="ConsPlusTitle"/>
        <w:jc w:val="center"/>
      </w:pPr>
      <w:r w:rsidRPr="003C1CAA">
        <w:t>АДМИНИСТРАТИВНЫЙ РЕГЛАМЕНТ</w:t>
      </w:r>
    </w:p>
    <w:p w:rsidR="00183B03" w:rsidRPr="003C1CAA" w:rsidRDefault="00183B03" w:rsidP="00183B03">
      <w:pPr>
        <w:pStyle w:val="a4"/>
        <w:jc w:val="center"/>
        <w:rPr>
          <w:rFonts w:ascii="Times New Roman" w:hAnsi="Times New Roman" w:cs="Times New Roman"/>
          <w:b/>
          <w:sz w:val="28"/>
          <w:szCs w:val="28"/>
        </w:rPr>
      </w:pPr>
      <w:r w:rsidRPr="003C1CAA">
        <w:rPr>
          <w:rFonts w:ascii="Times New Roman" w:hAnsi="Times New Roman" w:cs="Times New Roman"/>
          <w:b/>
          <w:sz w:val="28"/>
          <w:szCs w:val="28"/>
        </w:rPr>
        <w:t xml:space="preserve">Федеральной службы по надзору в сфере транспорта предоставления государственной услуги по принятию решения о временном переводе судов под флаг иностранного государства </w:t>
      </w:r>
    </w:p>
    <w:p w:rsidR="00B1684E" w:rsidRPr="003C1CAA" w:rsidRDefault="00B1684E" w:rsidP="00183B03">
      <w:pPr>
        <w:pStyle w:val="ConsPlusNormal"/>
        <w:jc w:val="center"/>
      </w:pPr>
    </w:p>
    <w:p w:rsidR="00B1684E" w:rsidRPr="003C1CAA" w:rsidRDefault="00B1684E" w:rsidP="00183B03">
      <w:pPr>
        <w:pStyle w:val="ConsPlusNormal"/>
        <w:jc w:val="center"/>
        <w:outlineLvl w:val="1"/>
        <w:rPr>
          <w:b/>
        </w:rPr>
      </w:pPr>
      <w:r w:rsidRPr="003C1CAA">
        <w:rPr>
          <w:b/>
        </w:rPr>
        <w:t>I. Общие положения</w:t>
      </w:r>
    </w:p>
    <w:p w:rsidR="00B1684E" w:rsidRPr="003C1CAA" w:rsidRDefault="00B1684E" w:rsidP="00183B03">
      <w:pPr>
        <w:pStyle w:val="ConsPlusNormal"/>
        <w:jc w:val="center"/>
      </w:pPr>
    </w:p>
    <w:p w:rsidR="00B1684E" w:rsidRPr="00AB024C" w:rsidRDefault="00B1684E" w:rsidP="00183B03">
      <w:pPr>
        <w:pStyle w:val="ConsPlusNormal"/>
        <w:ind w:firstLine="540"/>
        <w:jc w:val="center"/>
        <w:outlineLvl w:val="2"/>
        <w:rPr>
          <w:b/>
          <w:szCs w:val="28"/>
        </w:rPr>
      </w:pPr>
      <w:r w:rsidRPr="00AB024C">
        <w:rPr>
          <w:b/>
          <w:szCs w:val="28"/>
        </w:rPr>
        <w:t>Предмет регулирования Административного регламента</w:t>
      </w:r>
    </w:p>
    <w:p w:rsidR="00AB024C" w:rsidRDefault="00B1684E" w:rsidP="00AB024C">
      <w:pPr>
        <w:autoSpaceDE w:val="0"/>
        <w:autoSpaceDN w:val="0"/>
        <w:adjustRightInd w:val="0"/>
        <w:spacing w:after="0" w:line="240" w:lineRule="auto"/>
        <w:ind w:firstLine="709"/>
        <w:jc w:val="both"/>
        <w:rPr>
          <w:rFonts w:ascii="Times New Roman" w:hAnsi="Times New Roman" w:cs="Times New Roman"/>
          <w:sz w:val="28"/>
          <w:szCs w:val="28"/>
        </w:rPr>
      </w:pPr>
      <w:r w:rsidRPr="00AB024C">
        <w:rPr>
          <w:rFonts w:ascii="Times New Roman" w:hAnsi="Times New Roman" w:cs="Times New Roman"/>
          <w:sz w:val="28"/>
          <w:szCs w:val="28"/>
        </w:rPr>
        <w:t xml:space="preserve">1. Административный регламент Федеральной службы по надзору в сфере транспорта предоставления государственной услуги по принятию решения о временном переводе судов под флаг иностранного государства (далее - Административный регламент) определяет сроки и последовательность действий (процедур) при предоставлении государственной услуги </w:t>
      </w:r>
      <w:r w:rsidR="0093792B" w:rsidRPr="00AB024C">
        <w:rPr>
          <w:rFonts w:ascii="Times New Roman" w:hAnsi="Times New Roman" w:cs="Times New Roman"/>
          <w:sz w:val="28"/>
          <w:szCs w:val="28"/>
        </w:rPr>
        <w:t>по принятию</w:t>
      </w:r>
      <w:r w:rsidRPr="00AB024C">
        <w:rPr>
          <w:rFonts w:ascii="Times New Roman" w:hAnsi="Times New Roman" w:cs="Times New Roman"/>
          <w:sz w:val="28"/>
          <w:szCs w:val="28"/>
        </w:rPr>
        <w:t xml:space="preserve"> решения о временном переводе судов, зарегистрированных в Государственном судовом реестре Российской Федерации, Российс</w:t>
      </w:r>
      <w:r w:rsidR="001C41AF" w:rsidRPr="00AB024C">
        <w:rPr>
          <w:rFonts w:ascii="Times New Roman" w:hAnsi="Times New Roman" w:cs="Times New Roman"/>
          <w:sz w:val="28"/>
          <w:szCs w:val="28"/>
        </w:rPr>
        <w:t>ком международном реестре судов</w:t>
      </w:r>
      <w:r w:rsidRPr="00AB024C">
        <w:rPr>
          <w:rFonts w:ascii="Times New Roman" w:hAnsi="Times New Roman" w:cs="Times New Roman"/>
          <w:sz w:val="28"/>
          <w:szCs w:val="28"/>
        </w:rPr>
        <w:t>, за исключением судов рыбопромыслового флота (далее - российские суда), под флаг иностранного государства (далее - государственная услуга)</w:t>
      </w:r>
      <w:r w:rsidR="00AB024C" w:rsidRPr="00AB024C">
        <w:rPr>
          <w:rFonts w:ascii="Times New Roman" w:hAnsi="Times New Roman" w:cs="Times New Roman"/>
          <w:sz w:val="28"/>
          <w:szCs w:val="28"/>
        </w:rPr>
        <w:t xml:space="preserve">, а </w:t>
      </w:r>
      <w:bookmarkStart w:id="1" w:name="_Hlk524428533"/>
      <w:r w:rsidR="00AB024C" w:rsidRPr="00AB024C">
        <w:rPr>
          <w:rFonts w:ascii="Times New Roman" w:hAnsi="Times New Roman" w:cs="Times New Roman"/>
          <w:sz w:val="28"/>
          <w:szCs w:val="28"/>
        </w:rPr>
        <w:t>также устанавливает порядок взаимодействия между структурными подразделениями Ространснадзора и его должностными лицами, между</w:t>
      </w:r>
      <w:r w:rsidR="00AB024C">
        <w:rPr>
          <w:rFonts w:ascii="Times New Roman" w:hAnsi="Times New Roman" w:cs="Times New Roman"/>
          <w:sz w:val="28"/>
          <w:szCs w:val="28"/>
        </w:rPr>
        <w:t xml:space="preserve"> Ространснадзором и физическими или юридическими лицами, индивидуальными предпринимателя,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w:t>
      </w:r>
      <w:r w:rsidR="00AB024C">
        <w:rPr>
          <w:rFonts w:ascii="Times New Roman" w:hAnsi="Times New Roman" w:cs="Times New Roman"/>
          <w:sz w:val="28"/>
          <w:szCs w:val="28"/>
        </w:rPr>
        <w:t>предоставления государственной услуги</w:t>
      </w:r>
      <w:r w:rsidR="00AB024C">
        <w:rPr>
          <w:rFonts w:ascii="Times New Roman" w:hAnsi="Times New Roman" w:cs="Times New Roman"/>
          <w:sz w:val="28"/>
          <w:szCs w:val="28"/>
        </w:rPr>
        <w:t>.</w:t>
      </w:r>
    </w:p>
    <w:bookmarkEnd w:id="1"/>
    <w:p w:rsidR="00B1684E" w:rsidRPr="003C1CAA" w:rsidRDefault="00B1684E" w:rsidP="00183B03">
      <w:pPr>
        <w:pStyle w:val="ConsPlusNormal"/>
        <w:ind w:firstLine="540"/>
        <w:jc w:val="both"/>
      </w:pPr>
    </w:p>
    <w:p w:rsidR="00B1684E" w:rsidRPr="003C1CAA" w:rsidRDefault="00B1684E" w:rsidP="00183B03">
      <w:pPr>
        <w:pStyle w:val="ConsPlusNormal"/>
        <w:ind w:firstLine="540"/>
        <w:jc w:val="center"/>
        <w:outlineLvl w:val="2"/>
        <w:rPr>
          <w:b/>
        </w:rPr>
      </w:pPr>
      <w:r w:rsidRPr="003C1CAA">
        <w:rPr>
          <w:b/>
        </w:rPr>
        <w:t>Круг заявителей</w:t>
      </w:r>
    </w:p>
    <w:p w:rsidR="00B1684E" w:rsidRPr="003C1CAA" w:rsidRDefault="00B1684E" w:rsidP="00183B03">
      <w:pPr>
        <w:pStyle w:val="ConsPlusNormal"/>
        <w:ind w:firstLine="540"/>
        <w:jc w:val="both"/>
      </w:pPr>
      <w:r w:rsidRPr="003C1CAA">
        <w:t>2. Государственная услуга предоставляется собственникам российских судов, передавшим их в пользование и во владение иностранному фрахтователю по договору аренды судна без экипажа (бербоут-чартер) (далее - собственник судна), обратившимся в Федеральную службу по надзору в сфере транспорта с заявлением (далее - заявители).</w:t>
      </w:r>
    </w:p>
    <w:p w:rsidR="00B1684E" w:rsidRPr="003C1CAA" w:rsidRDefault="00B1684E" w:rsidP="00183B03">
      <w:pPr>
        <w:pStyle w:val="ConsPlusNormal"/>
        <w:ind w:firstLine="540"/>
        <w:jc w:val="both"/>
      </w:pPr>
      <w:r w:rsidRPr="003C1CAA">
        <w:t>3. Заявителем от имени собственников судов может выступать уполномоченное лицо, действующее на основании документов, подтверждающих его соответствующие полномочия (далее - уполномоченное лицо).</w:t>
      </w:r>
    </w:p>
    <w:p w:rsidR="00B1684E" w:rsidRPr="003C1CAA" w:rsidRDefault="00B1684E" w:rsidP="00183B03">
      <w:pPr>
        <w:pStyle w:val="ConsPlusNormal"/>
        <w:ind w:firstLine="540"/>
        <w:jc w:val="both"/>
      </w:pPr>
    </w:p>
    <w:p w:rsidR="00B1684E" w:rsidRPr="003C1CAA" w:rsidRDefault="00B1684E" w:rsidP="00183B03">
      <w:pPr>
        <w:pStyle w:val="ConsPlusNormal"/>
        <w:ind w:firstLine="540"/>
        <w:jc w:val="center"/>
        <w:outlineLvl w:val="2"/>
        <w:rPr>
          <w:b/>
        </w:rPr>
      </w:pPr>
      <w:r w:rsidRPr="003C1CAA">
        <w:rPr>
          <w:b/>
        </w:rPr>
        <w:t>Требования к порядку информирования о предоставлении государственной услуги</w:t>
      </w:r>
    </w:p>
    <w:p w:rsidR="00AB024C" w:rsidRDefault="00B1684E" w:rsidP="00AB024C">
      <w:pPr>
        <w:autoSpaceDE w:val="0"/>
        <w:autoSpaceDN w:val="0"/>
        <w:adjustRightInd w:val="0"/>
        <w:spacing w:after="0" w:line="240" w:lineRule="auto"/>
        <w:ind w:firstLine="539"/>
        <w:jc w:val="both"/>
        <w:rPr>
          <w:rFonts w:ascii="Times New Roman" w:hAnsi="Times New Roman" w:cs="Times New Roman"/>
          <w:sz w:val="28"/>
          <w:szCs w:val="28"/>
        </w:rPr>
      </w:pPr>
      <w:bookmarkStart w:id="2" w:name="P45"/>
      <w:bookmarkEnd w:id="2"/>
      <w:r w:rsidRPr="00AB024C">
        <w:rPr>
          <w:rFonts w:ascii="Times New Roman" w:hAnsi="Times New Roman" w:cs="Times New Roman"/>
          <w:sz w:val="28"/>
          <w:szCs w:val="28"/>
        </w:rPr>
        <w:t xml:space="preserve">4. </w:t>
      </w:r>
      <w:bookmarkStart w:id="3" w:name="_Hlk524428663"/>
      <w:r w:rsidR="00AB024C" w:rsidRPr="00AB024C">
        <w:rPr>
          <w:rFonts w:ascii="Times New Roman" w:hAnsi="Times New Roman" w:cs="Times New Roman"/>
          <w:sz w:val="28"/>
          <w:szCs w:val="28"/>
        </w:rPr>
        <w:t>Информация</w:t>
      </w:r>
      <w:r w:rsidR="00AB024C">
        <w:rPr>
          <w:rFonts w:ascii="Times New Roman" w:hAnsi="Times New Roman" w:cs="Times New Roman"/>
          <w:sz w:val="28"/>
          <w:szCs w:val="28"/>
        </w:rPr>
        <w:t xml:space="preserve"> об осуществлении государственной функции предоставляется Ространснадзором одним из следующих способов:</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посредством размещения информации, в том числе о графике приема и номерах телефонов для справок (консультаций):</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официальном сайте Ространснадзора в информационно-телекоммуникационной сети «Интернет» (далее - официальный сайт Ространснадзора)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r w:rsidRPr="00A24D44">
        <w:rPr>
          <w:rFonts w:ascii="Times New Roman" w:hAnsi="Times New Roman" w:cs="Times New Roman"/>
          <w:sz w:val="28"/>
          <w:szCs w:val="28"/>
        </w:rPr>
        <w:t xml:space="preserve"> </w:t>
      </w:r>
      <w:r w:rsidRPr="00B36E22">
        <w:rPr>
          <w:rFonts w:ascii="Times New Roman" w:hAnsi="Times New Roman" w:cs="Times New Roman"/>
          <w:sz w:val="28"/>
          <w:szCs w:val="28"/>
        </w:rPr>
        <w:t>rostransnadzor</w:t>
      </w:r>
      <w:r>
        <w:rPr>
          <w:rFonts w:ascii="Times New Roman" w:hAnsi="Times New Roman" w:cs="Times New Roman"/>
          <w:sz w:val="28"/>
          <w:szCs w:val="28"/>
        </w:rPr>
        <w:t>.ru);</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посредством размещения информации в федеральной государственной информационной системе «Единый </w:t>
      </w:r>
      <w:bookmarkStart w:id="4" w:name="_GoBack"/>
      <w:r>
        <w:rPr>
          <w:rFonts w:ascii="Times New Roman" w:hAnsi="Times New Roman" w:cs="Times New Roman"/>
          <w:sz w:val="28"/>
          <w:szCs w:val="28"/>
        </w:rPr>
        <w:t>портал</w:t>
      </w:r>
      <w:bookmarkEnd w:id="4"/>
      <w:r>
        <w:rPr>
          <w:rFonts w:ascii="Times New Roman" w:hAnsi="Times New Roman" w:cs="Times New Roman"/>
          <w:sz w:val="28"/>
          <w:szCs w:val="28"/>
        </w:rPr>
        <w:t xml:space="preserve"> государственных и муниципальных услуг (функций)» www.gosuslugi.ru (далее - Единый портал);</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помещении Ространснадзора;</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номерам телефонов для справок;</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 адресу электронной почты: </w:t>
      </w:r>
      <w:r w:rsidRPr="0045750B">
        <w:rPr>
          <w:rFonts w:ascii="Times New Roman" w:hAnsi="Times New Roman" w:cs="Times New Roman"/>
          <w:sz w:val="28"/>
          <w:szCs w:val="28"/>
        </w:rPr>
        <w:t>head</w:t>
      </w:r>
      <w:r>
        <w:rPr>
          <w:rFonts w:ascii="Times New Roman" w:hAnsi="Times New Roman" w:cs="Times New Roman"/>
          <w:sz w:val="28"/>
          <w:szCs w:val="28"/>
        </w:rPr>
        <w:t>@</w:t>
      </w:r>
      <w:r w:rsidRPr="00B36E22">
        <w:rPr>
          <w:rFonts w:ascii="Times New Roman" w:hAnsi="Times New Roman" w:cs="Times New Roman"/>
          <w:sz w:val="28"/>
          <w:szCs w:val="28"/>
        </w:rPr>
        <w:t>rostransnadzor</w:t>
      </w:r>
      <w:r>
        <w:rPr>
          <w:rFonts w:ascii="Times New Roman" w:hAnsi="Times New Roman" w:cs="Times New Roman"/>
          <w:sz w:val="28"/>
          <w:szCs w:val="28"/>
        </w:rPr>
        <w:t>.ru.</w:t>
      </w:r>
    </w:p>
    <w:p w:rsidR="00AB024C" w:rsidRDefault="00AB024C" w:rsidP="00AB02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в письменной форме путем направления ответов почтовым отправлением, по электронной почте и факсимильной связью</w:t>
      </w:r>
      <w:r>
        <w:rPr>
          <w:rFonts w:ascii="Times New Roman" w:hAnsi="Times New Roman" w:cs="Times New Roman"/>
          <w:sz w:val="28"/>
          <w:szCs w:val="28"/>
        </w:rPr>
        <w:t>.</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официальном </w:t>
      </w:r>
      <w:r>
        <w:rPr>
          <w:rFonts w:ascii="Times New Roman" w:hAnsi="Times New Roman" w:cs="Times New Roman"/>
          <w:sz w:val="28"/>
          <w:szCs w:val="28"/>
        </w:rPr>
        <w:t xml:space="preserve">сайте Ространснадзора </w:t>
      </w:r>
      <w:r>
        <w:rPr>
          <w:rFonts w:ascii="Times New Roman" w:hAnsi="Times New Roman" w:cs="Times New Roman"/>
          <w:sz w:val="28"/>
          <w:szCs w:val="28"/>
        </w:rPr>
        <w:t>размещается следующая информация:</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почтовый адрес, график работы Ространснадзора;</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номера телефонов, по которым осуществляется информирование по вопросам </w:t>
      </w:r>
      <w:r>
        <w:rPr>
          <w:rFonts w:ascii="Times New Roman" w:hAnsi="Times New Roman" w:cs="Times New Roman"/>
          <w:sz w:val="28"/>
          <w:szCs w:val="28"/>
        </w:rPr>
        <w:t>предоставления</w:t>
      </w:r>
      <w:r>
        <w:rPr>
          <w:rFonts w:ascii="Times New Roman" w:hAnsi="Times New Roman" w:cs="Times New Roman"/>
          <w:sz w:val="28"/>
          <w:szCs w:val="28"/>
        </w:rPr>
        <w:t xml:space="preserve"> государственной </w:t>
      </w:r>
      <w:r>
        <w:rPr>
          <w:rFonts w:ascii="Times New Roman" w:hAnsi="Times New Roman" w:cs="Times New Roman"/>
          <w:sz w:val="28"/>
          <w:szCs w:val="28"/>
        </w:rPr>
        <w:t>услуги</w:t>
      </w:r>
      <w:r>
        <w:rPr>
          <w:rFonts w:ascii="Times New Roman" w:hAnsi="Times New Roman" w:cs="Times New Roman"/>
          <w:sz w:val="28"/>
          <w:szCs w:val="28"/>
        </w:rPr>
        <w:t>;</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текст Административного регламента;</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обжалования решений и действий (бездействия) должностных лиц Ространснадзора</w:t>
      </w:r>
      <w:r>
        <w:rPr>
          <w:rFonts w:ascii="Times New Roman" w:hAnsi="Times New Roman" w:cs="Times New Roman"/>
          <w:sz w:val="28"/>
          <w:szCs w:val="28"/>
        </w:rPr>
        <w:t>, предоставляющих</w:t>
      </w:r>
      <w:r>
        <w:rPr>
          <w:rFonts w:ascii="Times New Roman" w:hAnsi="Times New Roman" w:cs="Times New Roman"/>
          <w:sz w:val="28"/>
          <w:szCs w:val="28"/>
        </w:rPr>
        <w:t xml:space="preserve"> государственную </w:t>
      </w:r>
      <w:r>
        <w:rPr>
          <w:rFonts w:ascii="Times New Roman" w:hAnsi="Times New Roman" w:cs="Times New Roman"/>
          <w:sz w:val="28"/>
          <w:szCs w:val="28"/>
        </w:rPr>
        <w:t>услугу</w:t>
      </w:r>
      <w:r>
        <w:rPr>
          <w:rFonts w:ascii="Times New Roman" w:hAnsi="Times New Roman" w:cs="Times New Roman"/>
          <w:sz w:val="28"/>
          <w:szCs w:val="28"/>
        </w:rPr>
        <w:t>.</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sidRPr="0045750B">
        <w:rPr>
          <w:rFonts w:ascii="Times New Roman" w:hAnsi="Times New Roman" w:cs="Times New Roman"/>
          <w:sz w:val="28"/>
          <w:szCs w:val="28"/>
        </w:rPr>
        <w:t xml:space="preserve">На стендах </w:t>
      </w:r>
      <w:r>
        <w:rPr>
          <w:rFonts w:ascii="Times New Roman" w:hAnsi="Times New Roman" w:cs="Times New Roman"/>
          <w:sz w:val="28"/>
          <w:szCs w:val="28"/>
        </w:rPr>
        <w:t xml:space="preserve">Ространснадзора </w:t>
      </w:r>
      <w:r w:rsidRPr="0045750B">
        <w:rPr>
          <w:rFonts w:ascii="Times New Roman" w:hAnsi="Times New Roman" w:cs="Times New Roman"/>
          <w:sz w:val="28"/>
          <w:szCs w:val="28"/>
        </w:rPr>
        <w:t>размещается следующая обязательная информация:</w:t>
      </w:r>
    </w:p>
    <w:p w:rsidR="00AB024C" w:rsidRPr="0045750B" w:rsidRDefault="00AB024C" w:rsidP="00AB024C">
      <w:pPr>
        <w:pStyle w:val="ConsPlusNormal"/>
        <w:ind w:firstLine="567"/>
        <w:jc w:val="both"/>
        <w:rPr>
          <w:szCs w:val="28"/>
        </w:rPr>
      </w:pPr>
      <w:r>
        <w:rPr>
          <w:szCs w:val="28"/>
        </w:rPr>
        <w:t xml:space="preserve">1) место нахождения, </w:t>
      </w:r>
      <w:r w:rsidRPr="0052072B">
        <w:rPr>
          <w:szCs w:val="28"/>
        </w:rPr>
        <w:t>графики работы</w:t>
      </w:r>
      <w:r>
        <w:rPr>
          <w:szCs w:val="28"/>
        </w:rPr>
        <w:t>, номера телефонов</w:t>
      </w:r>
      <w:r w:rsidRPr="0052072B">
        <w:rPr>
          <w:szCs w:val="28"/>
        </w:rPr>
        <w:t xml:space="preserve"> </w:t>
      </w:r>
      <w:r w:rsidRPr="0045750B">
        <w:rPr>
          <w:szCs w:val="28"/>
        </w:rPr>
        <w:t>Управлений Ространснадзора;</w:t>
      </w:r>
    </w:p>
    <w:p w:rsidR="00AB024C" w:rsidRPr="0045750B" w:rsidRDefault="00AB024C" w:rsidP="00AB024C">
      <w:pPr>
        <w:pStyle w:val="ConsPlusNormal"/>
        <w:ind w:firstLine="567"/>
        <w:jc w:val="both"/>
        <w:rPr>
          <w:szCs w:val="28"/>
        </w:rPr>
      </w:pPr>
      <w:r>
        <w:rPr>
          <w:szCs w:val="28"/>
        </w:rPr>
        <w:t xml:space="preserve">2) </w:t>
      </w:r>
      <w:r w:rsidRPr="0045750B">
        <w:rPr>
          <w:szCs w:val="28"/>
        </w:rPr>
        <w:t>графики личного приема граждан уполномоченными должностными лицами;</w:t>
      </w:r>
    </w:p>
    <w:p w:rsidR="00AB024C" w:rsidRPr="0045750B" w:rsidRDefault="00AB024C" w:rsidP="00AB024C">
      <w:pPr>
        <w:pStyle w:val="ConsPlusNormal"/>
        <w:ind w:firstLine="567"/>
        <w:jc w:val="both"/>
        <w:rPr>
          <w:szCs w:val="28"/>
        </w:rPr>
      </w:pPr>
      <w:r>
        <w:rPr>
          <w:szCs w:val="28"/>
        </w:rPr>
        <w:t xml:space="preserve">3) </w:t>
      </w:r>
      <w:r w:rsidRPr="0045750B">
        <w:rPr>
          <w:szCs w:val="28"/>
        </w:rPr>
        <w:t>адрес официальн</w:t>
      </w:r>
      <w:r>
        <w:rPr>
          <w:szCs w:val="28"/>
        </w:rPr>
        <w:t>ого</w:t>
      </w:r>
      <w:r w:rsidRPr="0045750B">
        <w:rPr>
          <w:szCs w:val="28"/>
        </w:rPr>
        <w:t xml:space="preserve"> сайт</w:t>
      </w:r>
      <w:r>
        <w:rPr>
          <w:szCs w:val="28"/>
        </w:rPr>
        <w:t>а</w:t>
      </w:r>
      <w:r w:rsidRPr="0045750B">
        <w:rPr>
          <w:szCs w:val="28"/>
        </w:rPr>
        <w:t xml:space="preserve"> </w:t>
      </w:r>
      <w:r>
        <w:rPr>
          <w:szCs w:val="28"/>
        </w:rPr>
        <w:t>Ространснадзора</w:t>
      </w:r>
      <w:r w:rsidRPr="0045750B">
        <w:rPr>
          <w:szCs w:val="28"/>
        </w:rPr>
        <w:t xml:space="preserve"> </w:t>
      </w:r>
      <w:r>
        <w:rPr>
          <w:szCs w:val="28"/>
        </w:rPr>
        <w:t xml:space="preserve">в информационно-телекоммуникационной сети </w:t>
      </w:r>
      <w:r w:rsidRPr="0045750B">
        <w:rPr>
          <w:szCs w:val="28"/>
        </w:rPr>
        <w:t>«Интернет»;</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sidRPr="00AB024C">
        <w:rPr>
          <w:rFonts w:ascii="Times New Roman" w:hAnsi="Times New Roman" w:cs="Times New Roman"/>
          <w:sz w:val="28"/>
          <w:szCs w:val="28"/>
        </w:rPr>
        <w:t>4) образцы заявлений для предоставления государственной услуги.</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Посредством телефонной связи может предоставляться следующая информация:</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месте нахождения и графике работы Ространснадзора;</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 порядке </w:t>
      </w:r>
      <w:r>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 сроках предоставления государственной услуги;</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ходе предоставления государственной услуги;</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 адрес</w:t>
      </w:r>
      <w:r>
        <w:rPr>
          <w:rFonts w:ascii="Times New Roman" w:hAnsi="Times New Roman" w:cs="Times New Roman"/>
          <w:sz w:val="28"/>
          <w:szCs w:val="28"/>
        </w:rPr>
        <w:t>е</w:t>
      </w:r>
      <w:r>
        <w:rPr>
          <w:rFonts w:ascii="Times New Roman" w:hAnsi="Times New Roman" w:cs="Times New Roman"/>
          <w:sz w:val="28"/>
          <w:szCs w:val="28"/>
        </w:rPr>
        <w:t xml:space="preserve"> официального сайта Ространснадзора.</w:t>
      </w:r>
    </w:p>
    <w:p w:rsidR="00AB024C" w:rsidRDefault="00AB024C" w:rsidP="00AB02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иным вопросам информация предоставляется только на основании письменного обращения.</w:t>
      </w:r>
    </w:p>
    <w:bookmarkEnd w:id="3"/>
    <w:p w:rsidR="00AB024C" w:rsidRDefault="00AB024C" w:rsidP="00AB024C">
      <w:pPr>
        <w:pStyle w:val="ConsPlusNormal"/>
        <w:ind w:firstLine="540"/>
        <w:jc w:val="both"/>
        <w:rPr>
          <w:b/>
        </w:rPr>
      </w:pPr>
    </w:p>
    <w:p w:rsidR="00B1684E" w:rsidRPr="003C1CAA" w:rsidRDefault="00B1684E" w:rsidP="00AB024C">
      <w:pPr>
        <w:pStyle w:val="ConsPlusNormal"/>
        <w:ind w:firstLine="540"/>
        <w:jc w:val="center"/>
        <w:rPr>
          <w:b/>
        </w:rPr>
      </w:pPr>
      <w:r w:rsidRPr="003C1CAA">
        <w:rPr>
          <w:b/>
        </w:rPr>
        <w:t>II. Стандарт предоставления государственной услуги</w:t>
      </w:r>
    </w:p>
    <w:p w:rsidR="00B1684E" w:rsidRPr="003C1CAA" w:rsidRDefault="00B1684E" w:rsidP="00183B03">
      <w:pPr>
        <w:pStyle w:val="ConsPlusNormal"/>
        <w:jc w:val="center"/>
      </w:pPr>
    </w:p>
    <w:p w:rsidR="00B1684E" w:rsidRPr="003C1CAA" w:rsidRDefault="00B1684E" w:rsidP="00183B03">
      <w:pPr>
        <w:pStyle w:val="ConsPlusNormal"/>
        <w:ind w:firstLine="540"/>
        <w:jc w:val="center"/>
        <w:outlineLvl w:val="2"/>
        <w:rPr>
          <w:b/>
        </w:rPr>
      </w:pPr>
      <w:r w:rsidRPr="003C1CAA">
        <w:rPr>
          <w:b/>
        </w:rPr>
        <w:t>Наименование государственной услуги</w:t>
      </w:r>
    </w:p>
    <w:p w:rsidR="00B1684E" w:rsidRPr="003C1CAA" w:rsidRDefault="00B1684E" w:rsidP="00183B03">
      <w:pPr>
        <w:pStyle w:val="ConsPlusNormal"/>
        <w:ind w:firstLine="540"/>
        <w:jc w:val="both"/>
      </w:pPr>
      <w:r w:rsidRPr="003C1CAA">
        <w:t>5. Государственная услуга - принятие решения о временном переводе судов под флаг иностранного государства.</w:t>
      </w:r>
    </w:p>
    <w:p w:rsidR="00B1684E" w:rsidRPr="003C1CAA" w:rsidRDefault="00B1684E" w:rsidP="00183B03">
      <w:pPr>
        <w:pStyle w:val="ConsPlusNormal"/>
        <w:ind w:firstLine="540"/>
        <w:jc w:val="both"/>
      </w:pPr>
    </w:p>
    <w:p w:rsidR="00B1684E" w:rsidRPr="003C1CAA" w:rsidRDefault="00B1684E" w:rsidP="002C590F">
      <w:pPr>
        <w:pStyle w:val="ConsPlusNormal"/>
        <w:jc w:val="center"/>
        <w:outlineLvl w:val="2"/>
        <w:rPr>
          <w:b/>
        </w:rPr>
      </w:pPr>
      <w:r w:rsidRPr="003C1CAA">
        <w:rPr>
          <w:b/>
        </w:rPr>
        <w:t>Наименование федерального органа исполнительной власти, предоставляющего государственную услугу</w:t>
      </w:r>
    </w:p>
    <w:p w:rsidR="00B1684E" w:rsidRPr="003C1CAA" w:rsidRDefault="00B1684E" w:rsidP="00183B03">
      <w:pPr>
        <w:pStyle w:val="ConsPlusNormal"/>
        <w:ind w:firstLine="540"/>
        <w:jc w:val="both"/>
      </w:pPr>
      <w:r w:rsidRPr="003C1CAA">
        <w:t>6. Государственная услуга предоставляется Ространснадзором. Ответственным структурным подразделением за предоставление государственной услуги является Управление государственного морского и речного надзора Ространснадзора.</w:t>
      </w:r>
    </w:p>
    <w:p w:rsidR="00B1684E" w:rsidRPr="003C1CAA" w:rsidRDefault="00B1684E" w:rsidP="00183B03">
      <w:pPr>
        <w:pStyle w:val="ConsPlusNormal"/>
        <w:ind w:firstLine="540"/>
        <w:jc w:val="both"/>
      </w:pPr>
      <w:r w:rsidRPr="003C1CAA">
        <w:t xml:space="preserve">В соответствии с </w:t>
      </w:r>
      <w:hyperlink r:id="rId5" w:history="1">
        <w:r w:rsidRPr="003C1CAA">
          <w:t xml:space="preserve">пунктом 3 </w:t>
        </w:r>
        <w:r w:rsidR="002C590F" w:rsidRPr="003C1CAA">
          <w:t>части</w:t>
        </w:r>
        <w:r w:rsidRPr="003C1CAA">
          <w:t xml:space="preserve"> 1 статьи 7</w:t>
        </w:r>
      </w:hyperlink>
      <w:r w:rsidRPr="003C1CAA">
        <w:t xml:space="preserve"> Федерального закона от 27 июля 2010 г. </w:t>
      </w:r>
      <w:r w:rsidR="002C590F" w:rsidRPr="003C1CAA">
        <w:t>№</w:t>
      </w:r>
      <w:r w:rsidRPr="003C1CAA">
        <w:t xml:space="preserve"> 210-ФЗ </w:t>
      </w:r>
      <w:r w:rsidR="002C590F" w:rsidRPr="003C1CAA">
        <w:t>«</w:t>
      </w:r>
      <w:r w:rsidRPr="003C1CAA">
        <w:t>Об организации предоставления государственных и муниципальных услуг</w:t>
      </w:r>
      <w:r w:rsidR="002C590F" w:rsidRPr="003C1CAA">
        <w:t>»</w:t>
      </w:r>
      <w:r w:rsidRPr="003C1CAA">
        <w:t xml:space="preserve"> </w:t>
      </w:r>
      <w:r w:rsidR="002C590F" w:rsidRPr="003C1CAA">
        <w:t xml:space="preserve">(Собрание законодательства Российской Федерации, 2010,      № 31, ст. 4179; 2011, № 27, ст. 3880; 2018, № 24, ст. 3413) </w:t>
      </w:r>
      <w:r w:rsidRPr="003C1CAA">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3C1CAA">
          <w:t>перечень</w:t>
        </w:r>
      </w:hyperlink>
      <w:r w:rsidRPr="003C1CAA">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1684E" w:rsidRPr="003C1CAA" w:rsidRDefault="00B1684E" w:rsidP="00183B03">
      <w:pPr>
        <w:pStyle w:val="ConsPlusNormal"/>
        <w:ind w:firstLine="540"/>
        <w:jc w:val="both"/>
      </w:pPr>
    </w:p>
    <w:p w:rsidR="00B1684E" w:rsidRPr="003C1CAA" w:rsidRDefault="00B1684E" w:rsidP="002C590F">
      <w:pPr>
        <w:pStyle w:val="ConsPlusNormal"/>
        <w:jc w:val="center"/>
        <w:outlineLvl w:val="2"/>
        <w:rPr>
          <w:b/>
        </w:rPr>
      </w:pPr>
      <w:r w:rsidRPr="003C1CAA">
        <w:rPr>
          <w:b/>
        </w:rPr>
        <w:t>Описание результата предоставления государственной услуги</w:t>
      </w:r>
    </w:p>
    <w:p w:rsidR="00B1684E" w:rsidRPr="003C1CAA" w:rsidRDefault="00B1684E" w:rsidP="00183B03">
      <w:pPr>
        <w:pStyle w:val="ConsPlusNormal"/>
        <w:ind w:firstLine="540"/>
        <w:jc w:val="both"/>
      </w:pPr>
      <w:r w:rsidRPr="003C1CAA">
        <w:t>7. Результатами предоставления государственной услуги являются:</w:t>
      </w:r>
    </w:p>
    <w:p w:rsidR="00B1684E" w:rsidRPr="003C1CAA" w:rsidRDefault="00B1684E" w:rsidP="00183B03">
      <w:pPr>
        <w:pStyle w:val="ConsPlusNormal"/>
        <w:ind w:firstLine="540"/>
        <w:jc w:val="both"/>
      </w:pPr>
      <w:r w:rsidRPr="003C1CAA">
        <w:t>решение о временном переводе (продлении временного перевода) российского судна под флаг иностранного государства;</w:t>
      </w:r>
    </w:p>
    <w:p w:rsidR="00B1684E" w:rsidRPr="003C1CAA" w:rsidRDefault="00B1684E" w:rsidP="00183B03">
      <w:pPr>
        <w:pStyle w:val="ConsPlusNormal"/>
        <w:ind w:firstLine="540"/>
        <w:jc w:val="both"/>
      </w:pPr>
      <w:r w:rsidRPr="003C1CAA">
        <w:t>отказ во временном переводе (в продлении временного перевода) российского судна под флаг иностранного государства;</w:t>
      </w:r>
    </w:p>
    <w:p w:rsidR="00B1684E" w:rsidRPr="003C1CAA" w:rsidRDefault="00B1684E" w:rsidP="00183B03">
      <w:pPr>
        <w:pStyle w:val="ConsPlusNormal"/>
        <w:ind w:firstLine="540"/>
        <w:jc w:val="both"/>
      </w:pPr>
      <w:r w:rsidRPr="003C1CAA">
        <w:t>прекращение действия решения о временном переводе российского судна под флаг иностранного государства.</w:t>
      </w:r>
    </w:p>
    <w:p w:rsidR="00B1684E" w:rsidRPr="003C1CAA" w:rsidRDefault="00B1684E" w:rsidP="00183B03">
      <w:pPr>
        <w:pStyle w:val="ConsPlusNormal"/>
        <w:ind w:firstLine="540"/>
        <w:jc w:val="both"/>
      </w:pPr>
    </w:p>
    <w:p w:rsidR="00B1684E" w:rsidRPr="003C1CAA" w:rsidRDefault="00B1684E" w:rsidP="00202869">
      <w:pPr>
        <w:pStyle w:val="ConsPlusNormal"/>
        <w:jc w:val="center"/>
        <w:outlineLvl w:val="2"/>
        <w:rPr>
          <w:b/>
        </w:rPr>
      </w:pPr>
      <w:r w:rsidRPr="003C1CAA">
        <w:rPr>
          <w:b/>
        </w:rPr>
        <w:t>Срок предоставления государственной услуги</w:t>
      </w:r>
    </w:p>
    <w:p w:rsidR="00B1684E" w:rsidRPr="003C1CAA" w:rsidRDefault="00B1684E" w:rsidP="00183B03">
      <w:pPr>
        <w:pStyle w:val="ConsPlusNormal"/>
        <w:ind w:firstLine="540"/>
        <w:jc w:val="both"/>
      </w:pPr>
      <w:r w:rsidRPr="003C1CAA">
        <w:t>8. Срок предоставления государственной услуги - не более 10 рабочих дней со дня регистрации заявления и прилагаемых к нему документов в Ространснадзоре.</w:t>
      </w:r>
    </w:p>
    <w:p w:rsidR="00B7506D" w:rsidRPr="003C1CAA" w:rsidRDefault="00B7506D" w:rsidP="00183B03">
      <w:pPr>
        <w:pStyle w:val="ConsPlusNormal"/>
        <w:jc w:val="both"/>
        <w:outlineLvl w:val="2"/>
      </w:pPr>
    </w:p>
    <w:p w:rsidR="00B1684E" w:rsidRPr="003C1CAA" w:rsidRDefault="00B7506D" w:rsidP="00183B03">
      <w:pPr>
        <w:pStyle w:val="ConsPlusNormal"/>
        <w:jc w:val="center"/>
        <w:outlineLvl w:val="2"/>
        <w:rPr>
          <w:b/>
        </w:rPr>
      </w:pPr>
      <w:r w:rsidRPr="003C1CAA">
        <w:rPr>
          <w:b/>
        </w:rPr>
        <w:t>Нормативные правовые акты</w:t>
      </w:r>
      <w:r w:rsidR="00B1684E" w:rsidRPr="003C1CAA">
        <w:rPr>
          <w:b/>
        </w:rPr>
        <w:t>, регулирующих пр</w:t>
      </w:r>
      <w:r w:rsidRPr="003C1CAA">
        <w:rPr>
          <w:b/>
        </w:rPr>
        <w:t>едоставление</w:t>
      </w:r>
      <w:r w:rsidR="00B1684E" w:rsidRPr="003C1CAA">
        <w:rPr>
          <w:b/>
        </w:rPr>
        <w:t xml:space="preserve"> государственной услуги</w:t>
      </w:r>
    </w:p>
    <w:p w:rsidR="000E5789" w:rsidRPr="003C1CAA" w:rsidRDefault="00B1684E" w:rsidP="00183B03">
      <w:pPr>
        <w:pStyle w:val="ConsPlusNormal"/>
        <w:ind w:firstLine="540"/>
        <w:jc w:val="both"/>
      </w:pPr>
      <w:r w:rsidRPr="003C1CAA">
        <w:t xml:space="preserve">9. </w:t>
      </w:r>
      <w:r w:rsidR="0064454E" w:rsidRPr="003C1CAA">
        <w:t xml:space="preserve">Перечень нормативных правовых актов, </w:t>
      </w:r>
      <w:r w:rsidR="00152B74" w:rsidRPr="003C1CAA">
        <w:t>регулирующих</w:t>
      </w:r>
      <w:r w:rsidR="00B7506D" w:rsidRPr="003C1CAA">
        <w:t xml:space="preserve"> предоставление</w:t>
      </w:r>
      <w:r w:rsidR="0064454E" w:rsidRPr="003C1CAA">
        <w:t xml:space="preserve"> государственной услуги (с указанием их реквизитов и источников </w:t>
      </w:r>
      <w:r w:rsidR="00152B74" w:rsidRPr="003C1CAA">
        <w:t>официального</w:t>
      </w:r>
      <w:r w:rsidR="0064454E" w:rsidRPr="003C1CAA">
        <w:t xml:space="preserve"> опубликования) размещен на офиц</w:t>
      </w:r>
      <w:r w:rsidR="000E5789" w:rsidRPr="003C1CAA">
        <w:t>и</w:t>
      </w:r>
      <w:r w:rsidR="0064454E" w:rsidRPr="003C1CAA">
        <w:t xml:space="preserve">альном </w:t>
      </w:r>
      <w:r w:rsidR="000E5789" w:rsidRPr="003C1CAA">
        <w:t xml:space="preserve">сайте Ространснадзора </w:t>
      </w:r>
      <w:r w:rsidR="002C120C" w:rsidRPr="003C1CAA">
        <w:br/>
      </w:r>
      <w:r w:rsidR="009679D2" w:rsidRPr="003C1CAA">
        <w:t xml:space="preserve">http://sea.rostransnadzor.ru/vremenny-j-perevod-sudov-pod-flag-inos </w:t>
      </w:r>
      <w:r w:rsidR="00A64779" w:rsidRPr="003C1CAA">
        <w:t xml:space="preserve">и имеет русскоязычную версию, а также на Едином портале: </w:t>
      </w:r>
      <w:r w:rsidR="00A64779" w:rsidRPr="003C1CAA">
        <w:rPr>
          <w:lang w:val="en-US"/>
        </w:rPr>
        <w:t>www</w:t>
      </w:r>
      <w:r w:rsidR="00A64779" w:rsidRPr="003C1CAA">
        <w:t>.</w:t>
      </w:r>
      <w:proofErr w:type="spellStart"/>
      <w:r w:rsidR="00A64779" w:rsidRPr="003C1CAA">
        <w:rPr>
          <w:lang w:val="en-US"/>
        </w:rPr>
        <w:t>gosuslugi</w:t>
      </w:r>
      <w:proofErr w:type="spellEnd"/>
      <w:r w:rsidR="00A64779" w:rsidRPr="003C1CAA">
        <w:t>.</w:t>
      </w:r>
      <w:proofErr w:type="spellStart"/>
      <w:r w:rsidR="00A64779" w:rsidRPr="003C1CAA">
        <w:rPr>
          <w:lang w:val="en-US"/>
        </w:rPr>
        <w:t>ru</w:t>
      </w:r>
      <w:proofErr w:type="spellEnd"/>
      <w:r w:rsidR="00A64779" w:rsidRPr="003C1CAA">
        <w:t xml:space="preserve"> в подразделе «Федеральная служба по надзору в сфере транспорта раздела «Министерство </w:t>
      </w:r>
      <w:r w:rsidR="00D228C5" w:rsidRPr="003C1CAA">
        <w:t>транспорта</w:t>
      </w:r>
      <w:r w:rsidR="00A64779" w:rsidRPr="003C1CAA">
        <w:t xml:space="preserve"> Российской Федерации». </w:t>
      </w:r>
    </w:p>
    <w:p w:rsidR="00B1684E" w:rsidRPr="003C1CAA" w:rsidRDefault="00B1684E" w:rsidP="00183B03">
      <w:pPr>
        <w:pStyle w:val="ConsPlusNormal"/>
        <w:ind w:firstLine="540"/>
        <w:jc w:val="both"/>
      </w:pPr>
    </w:p>
    <w:p w:rsidR="00B1684E" w:rsidRPr="003C1CAA" w:rsidRDefault="00B1684E" w:rsidP="00183B03">
      <w:pPr>
        <w:pStyle w:val="ConsPlusNormal"/>
        <w:ind w:firstLine="540"/>
        <w:jc w:val="center"/>
        <w:outlineLvl w:val="2"/>
        <w:rPr>
          <w:b/>
        </w:rPr>
      </w:pPr>
      <w:r w:rsidRPr="003C1CAA">
        <w:rPr>
          <w:b/>
        </w:rPr>
        <w:t xml:space="preserve">Исчерпывающий перечень документов, необходимых в соответствии </w:t>
      </w:r>
      <w:r w:rsidR="00EA1ED4" w:rsidRPr="003C1CAA">
        <w:rPr>
          <w:b/>
        </w:rPr>
        <w:br/>
      </w:r>
      <w:r w:rsidRPr="003C1CAA">
        <w:rPr>
          <w:b/>
        </w:rPr>
        <w:t>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 в электронной форме, порядок их предоставления</w:t>
      </w:r>
    </w:p>
    <w:p w:rsidR="00B1684E" w:rsidRPr="003C1CAA" w:rsidRDefault="00B1684E" w:rsidP="00183B03">
      <w:pPr>
        <w:pStyle w:val="ConsPlusNormal"/>
        <w:ind w:firstLine="540"/>
        <w:jc w:val="both"/>
      </w:pPr>
      <w:bookmarkStart w:id="5" w:name="P107"/>
      <w:bookmarkEnd w:id="5"/>
      <w:r w:rsidRPr="003C1CAA">
        <w:t>10. Для предоставления государственной услуги по принятию решения о временном переводе (продлении временного перевода) российского судна под флаг иностранного государства заявитель направляет в Ространснадзор следующие документы:</w:t>
      </w:r>
    </w:p>
    <w:p w:rsidR="00B1684E" w:rsidRPr="003C1CAA" w:rsidRDefault="00B1684E" w:rsidP="00183B03">
      <w:pPr>
        <w:pStyle w:val="ConsPlusNormal"/>
        <w:ind w:firstLine="540"/>
        <w:jc w:val="both"/>
      </w:pPr>
      <w:r w:rsidRPr="003C1CAA">
        <w:t>1) заявление в свободной форме на временный перевод судна под флаг иностранного государства, в котором указываются:</w:t>
      </w:r>
    </w:p>
    <w:p w:rsidR="00B1684E" w:rsidRPr="003C1CAA" w:rsidRDefault="00B1684E" w:rsidP="00183B03">
      <w:pPr>
        <w:pStyle w:val="ConsPlusNormal"/>
        <w:ind w:firstLine="540"/>
        <w:jc w:val="both"/>
      </w:pPr>
      <w:r w:rsidRPr="003C1CAA">
        <w:t>сведения о заявителе (собственнике):</w:t>
      </w:r>
    </w:p>
    <w:p w:rsidR="00B1684E" w:rsidRPr="003C1CAA" w:rsidRDefault="00B1684E" w:rsidP="00183B03">
      <w:pPr>
        <w:pStyle w:val="ConsPlusNormal"/>
        <w:ind w:firstLine="540"/>
        <w:jc w:val="both"/>
      </w:pPr>
      <w:r w:rsidRPr="003C1CAA">
        <w:t>полное, (если имеется) сокращенное и фирменное наименование, организационно-правовая форма юридического лица, местонахождение, телефон, факс, фамилия, имя и отчество уполномоченного лица и данные документа, подтверждающего его полномочия,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 для юридических лиц;</w:t>
      </w:r>
    </w:p>
    <w:p w:rsidR="00B1684E" w:rsidRPr="003C1CAA" w:rsidRDefault="00B1684E" w:rsidP="00183B03">
      <w:pPr>
        <w:pStyle w:val="ConsPlusNormal"/>
        <w:ind w:firstLine="540"/>
        <w:jc w:val="both"/>
      </w:pPr>
      <w:r w:rsidRPr="003C1CAA">
        <w:t xml:space="preserve">фамилия, имя и отчество </w:t>
      </w:r>
      <w:r w:rsidR="00AA69E7" w:rsidRPr="003C1CAA">
        <w:t xml:space="preserve">(при наличии) </w:t>
      </w:r>
      <w:r w:rsidRPr="003C1CAA">
        <w:t>гражданина Российской Федерации, место его жительства, телефон, факс, данные документа, удостоверяющего его личность - для физических лиц;</w:t>
      </w:r>
    </w:p>
    <w:p w:rsidR="00B1684E" w:rsidRPr="003C1CAA" w:rsidRDefault="00B1684E" w:rsidP="00183B03">
      <w:pPr>
        <w:pStyle w:val="ConsPlusNormal"/>
        <w:ind w:firstLine="540"/>
        <w:jc w:val="both"/>
      </w:pPr>
      <w:r w:rsidRPr="003C1CAA">
        <w:t>дата заключения договора аренды судна без экипажа;</w:t>
      </w:r>
    </w:p>
    <w:p w:rsidR="00B1684E" w:rsidRPr="003C1CAA" w:rsidRDefault="00B1684E" w:rsidP="00183B03">
      <w:pPr>
        <w:pStyle w:val="ConsPlusNormal"/>
        <w:ind w:firstLine="540"/>
        <w:jc w:val="both"/>
      </w:pPr>
      <w:r w:rsidRPr="003C1CAA">
        <w:t>срок действия договора аренды судна без экипажа;</w:t>
      </w:r>
    </w:p>
    <w:p w:rsidR="00B1684E" w:rsidRPr="003C1CAA" w:rsidRDefault="00B1684E" w:rsidP="00183B03">
      <w:pPr>
        <w:pStyle w:val="ConsPlusNormal"/>
        <w:ind w:firstLine="540"/>
        <w:jc w:val="both"/>
      </w:pPr>
      <w:r w:rsidRPr="003C1CAA">
        <w:t>наименование морского порта, в котором зарегистрировано судно;</w:t>
      </w:r>
    </w:p>
    <w:p w:rsidR="00B1684E" w:rsidRPr="003C1CAA" w:rsidRDefault="00B1684E" w:rsidP="00183B03">
      <w:pPr>
        <w:pStyle w:val="ConsPlusNormal"/>
        <w:ind w:firstLine="540"/>
        <w:jc w:val="both"/>
      </w:pPr>
      <w:r w:rsidRPr="003C1CAA">
        <w:t>государство, под флаг которого переводится судно;</w:t>
      </w:r>
    </w:p>
    <w:p w:rsidR="00B1684E" w:rsidRPr="003C1CAA" w:rsidRDefault="00B1684E" w:rsidP="00183B03">
      <w:pPr>
        <w:pStyle w:val="ConsPlusNormal"/>
        <w:ind w:firstLine="540"/>
        <w:jc w:val="both"/>
      </w:pPr>
      <w:r w:rsidRPr="003C1CAA">
        <w:t>срок, на который осуществляется перевод судна под флаг иностранного государства;</w:t>
      </w:r>
    </w:p>
    <w:p w:rsidR="00B1684E" w:rsidRPr="003C1CAA" w:rsidRDefault="00B1684E" w:rsidP="00183B03">
      <w:pPr>
        <w:pStyle w:val="ConsPlusNormal"/>
        <w:ind w:firstLine="540"/>
        <w:jc w:val="both"/>
      </w:pPr>
      <w:r w:rsidRPr="003C1CAA">
        <w:t>сведения о судне (название судна, тип судна, год постройки, номер, присвоенный судну Международной морской организацией (далее - номер ИМО) - если имеется);</w:t>
      </w:r>
    </w:p>
    <w:p w:rsidR="00B1684E" w:rsidRPr="003C1CAA" w:rsidRDefault="00B1684E" w:rsidP="00183B03">
      <w:pPr>
        <w:pStyle w:val="ConsPlusNormal"/>
        <w:ind w:firstLine="540"/>
        <w:jc w:val="both"/>
      </w:pPr>
      <w:r w:rsidRPr="003C1CAA">
        <w:t>сведения о фрахтователе (полное наименование, полный адрес, по законодательству какого государства зарегистрирован);</w:t>
      </w:r>
    </w:p>
    <w:p w:rsidR="00B1684E" w:rsidRPr="003C1CAA" w:rsidRDefault="00B1684E" w:rsidP="00183B03">
      <w:pPr>
        <w:pStyle w:val="ConsPlusNormal"/>
        <w:ind w:firstLine="540"/>
        <w:jc w:val="both"/>
      </w:pPr>
      <w:r w:rsidRPr="003C1CAA">
        <w:t xml:space="preserve">согласие заявителя на обработку Управлением персональных данных заявителя посредством их получения из иного государственного органа в целях предоставления государственной услуги в соответствии с Федеральным </w:t>
      </w:r>
      <w:hyperlink r:id="rId7" w:history="1">
        <w:r w:rsidRPr="003C1CAA">
          <w:t>законом</w:t>
        </w:r>
      </w:hyperlink>
      <w:r w:rsidRPr="003C1CAA">
        <w:t xml:space="preserve"> </w:t>
      </w:r>
      <w:r w:rsidR="00DE7098" w:rsidRPr="003C1CAA">
        <w:t xml:space="preserve">от 27.07.2006                      № 152-ФЗ </w:t>
      </w:r>
      <w:r w:rsidR="00AA69E7" w:rsidRPr="003C1CAA">
        <w:t>«</w:t>
      </w:r>
      <w:r w:rsidRPr="003C1CAA">
        <w:t>О персональных данных</w:t>
      </w:r>
      <w:r w:rsidR="00AA69E7" w:rsidRPr="003C1CAA">
        <w:t>»</w:t>
      </w:r>
      <w:r w:rsidR="00DE7098" w:rsidRPr="003C1CAA">
        <w:t xml:space="preserve"> </w:t>
      </w:r>
      <w:r w:rsidR="00D36ECB" w:rsidRPr="003C1CAA">
        <w:t xml:space="preserve">(далее – Федеральный закон «О персональных данных») </w:t>
      </w:r>
      <w:r w:rsidR="00DE7098" w:rsidRPr="003C1CAA">
        <w:t>(Собрание законодательства Российской Федерации, 2006, № 31, ст. 3451; 2009, № 48, ст. 5716, № 52, ст. 6439; 2010, № 27, ст. 3407, № 31, ст. 4173, 4196, № 49, ст. 6409, № 52, ст. 6974; 2011, № 23, ст. 3263, № 31, ст. 4701; 2013, № 14, ст. 1651, № 30, ст. 4038, № 51, ст. 6683; 2014, № 23, ст. 2927, № 30, ст. 4217, 4243; 2016, № 27, ст. 4164; 2017, № 9, ст. 1276, № 27, ст. 3945, № 31, ст. 4772; 2018, № 1, ст. 82)</w:t>
      </w:r>
      <w:r w:rsidRPr="003C1CAA">
        <w:t>;</w:t>
      </w:r>
    </w:p>
    <w:p w:rsidR="00B1684E" w:rsidRPr="003C1CAA" w:rsidRDefault="00B1684E" w:rsidP="00183B03">
      <w:pPr>
        <w:pStyle w:val="ConsPlusNormal"/>
        <w:ind w:firstLine="540"/>
        <w:jc w:val="both"/>
      </w:pPr>
      <w:r w:rsidRPr="003C1CAA">
        <w:t>2) документ (документы), подтверждающий полномочия лица, подписавшего заявление и договор аренды судна без экипажа;</w:t>
      </w:r>
    </w:p>
    <w:p w:rsidR="00B1684E" w:rsidRPr="003C1CAA" w:rsidRDefault="00B1684E" w:rsidP="00183B03">
      <w:pPr>
        <w:pStyle w:val="ConsPlusNormal"/>
        <w:ind w:firstLine="540"/>
        <w:jc w:val="both"/>
      </w:pPr>
      <w:bookmarkStart w:id="6" w:name="P121"/>
      <w:bookmarkEnd w:id="6"/>
      <w:r w:rsidRPr="003C1CAA">
        <w:t>3) копии учредительных документов, заверенные в установленном порядке, - для юридического лица;</w:t>
      </w:r>
    </w:p>
    <w:p w:rsidR="00B1684E" w:rsidRPr="003C1CAA" w:rsidRDefault="00B1684E" w:rsidP="00183B03">
      <w:pPr>
        <w:pStyle w:val="ConsPlusNormal"/>
        <w:ind w:firstLine="540"/>
        <w:jc w:val="both"/>
      </w:pPr>
      <w:r w:rsidRPr="003C1CAA">
        <w:t>копия документа, удостоверяющего личность гражданина Российской Федерации, с предоставлением оригинала - для физического лица;</w:t>
      </w:r>
    </w:p>
    <w:p w:rsidR="00B1684E" w:rsidRPr="003C1CAA" w:rsidRDefault="00B1684E" w:rsidP="00183B03">
      <w:pPr>
        <w:pStyle w:val="ConsPlusNormal"/>
        <w:ind w:firstLine="540"/>
        <w:jc w:val="both"/>
      </w:pPr>
      <w:bookmarkStart w:id="7" w:name="P123"/>
      <w:bookmarkEnd w:id="7"/>
      <w:r w:rsidRPr="003C1CAA">
        <w:t xml:space="preserve">4) заверенные копии свидетельства о праве собственности на судно </w:t>
      </w:r>
      <w:r w:rsidR="002C1482" w:rsidRPr="003C1CAA">
        <w:br/>
      </w:r>
      <w:r w:rsidRPr="003C1CAA">
        <w:t>и свидетельства о праве плавания под Государственным флагом Российской Федерации;</w:t>
      </w:r>
    </w:p>
    <w:p w:rsidR="00B1684E" w:rsidRPr="003C1CAA" w:rsidRDefault="00B1684E" w:rsidP="00183B03">
      <w:pPr>
        <w:pStyle w:val="ConsPlusNormal"/>
        <w:ind w:firstLine="540"/>
        <w:jc w:val="both"/>
      </w:pPr>
      <w:r w:rsidRPr="003C1CAA">
        <w:t>5) выписку из Государственного судового реестра Российской Федерации, Российского международного реестра судов или судовой книги о наличии (отсутствии) зарегистрированных обременений судна;</w:t>
      </w:r>
    </w:p>
    <w:p w:rsidR="00B1684E" w:rsidRPr="003C1CAA" w:rsidRDefault="00B1684E" w:rsidP="00183B03">
      <w:pPr>
        <w:pStyle w:val="ConsPlusNormal"/>
        <w:ind w:firstLine="540"/>
        <w:jc w:val="both"/>
      </w:pPr>
      <w:r w:rsidRPr="003C1CAA">
        <w:t>6) письменное согласие собственника судна на временный перевод судна под флаг иностранного государства;</w:t>
      </w:r>
    </w:p>
    <w:p w:rsidR="00B1684E" w:rsidRPr="003C1CAA" w:rsidRDefault="00B1684E" w:rsidP="00183B03">
      <w:pPr>
        <w:pStyle w:val="ConsPlusNormal"/>
        <w:ind w:firstLine="540"/>
        <w:jc w:val="both"/>
      </w:pPr>
      <w:r w:rsidRPr="003C1CAA">
        <w:t>7) письменное согласие залогодержателя ипотеки судна или зарегистрированного обременения судна того же характера на перевод судна под флаг иностранного государства (при отсутствии удовлетворения ипотеки судна, установленной и зарегистрированной в установленном порядке);</w:t>
      </w:r>
    </w:p>
    <w:p w:rsidR="00B1684E" w:rsidRPr="003C1CAA" w:rsidRDefault="00B1684E" w:rsidP="00183B03">
      <w:pPr>
        <w:pStyle w:val="ConsPlusNormal"/>
        <w:ind w:firstLine="540"/>
        <w:jc w:val="both"/>
      </w:pPr>
      <w:bookmarkStart w:id="8" w:name="P127"/>
      <w:bookmarkEnd w:id="8"/>
      <w:r w:rsidRPr="003C1CAA">
        <w:t>8) заверенный в установленном порядке соответствующий документ компетентных органов государства фрахтователя или иного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Российской Федерации, Российском международном реестре судов или судовой книге, права плавания под флагом такого государства и возврат судна под Государственный флаг Российской Федерации по истечении срока предоставления судну права плавания под флагом такого государства;</w:t>
      </w:r>
    </w:p>
    <w:p w:rsidR="00B1684E" w:rsidRPr="003C1CAA" w:rsidRDefault="00B1684E" w:rsidP="00183B03">
      <w:pPr>
        <w:pStyle w:val="ConsPlusNormal"/>
        <w:ind w:firstLine="540"/>
        <w:jc w:val="both"/>
      </w:pPr>
      <w:bookmarkStart w:id="9" w:name="P128"/>
      <w:bookmarkEnd w:id="9"/>
      <w:r w:rsidRPr="003C1CAA">
        <w:t>9) заверенную в установленном порядке копию договора аренды судна без экипажа.</w:t>
      </w:r>
    </w:p>
    <w:p w:rsidR="00B1684E" w:rsidRPr="003C1CAA" w:rsidRDefault="00B1684E" w:rsidP="00183B03">
      <w:pPr>
        <w:pStyle w:val="ConsPlusNormal"/>
        <w:ind w:firstLine="540"/>
        <w:jc w:val="both"/>
      </w:pPr>
      <w:r w:rsidRPr="003C1CAA">
        <w:t xml:space="preserve">Для продления срока временного перевода российского судна под флаг иностранного государства заявитель направляет в Управление документы, предусмотренные </w:t>
      </w:r>
      <w:hyperlink w:anchor="P107" w:history="1">
        <w:r w:rsidRPr="003C1CAA">
          <w:t>пунктом 10</w:t>
        </w:r>
      </w:hyperlink>
      <w:r w:rsidRPr="003C1CAA">
        <w:t xml:space="preserve"> настоящего Административного регламента, за исключением документов, предусмотренных </w:t>
      </w:r>
      <w:hyperlink w:anchor="P121" w:history="1">
        <w:r w:rsidRPr="003C1CAA">
          <w:t>подпунктами 3</w:t>
        </w:r>
      </w:hyperlink>
      <w:r w:rsidRPr="003C1CAA">
        <w:t xml:space="preserve">, </w:t>
      </w:r>
      <w:hyperlink w:anchor="P123" w:history="1">
        <w:r w:rsidRPr="003C1CAA">
          <w:t>4</w:t>
        </w:r>
      </w:hyperlink>
      <w:r w:rsidRPr="003C1CAA">
        <w:t xml:space="preserve">, </w:t>
      </w:r>
      <w:hyperlink w:anchor="P127" w:history="1">
        <w:r w:rsidRPr="003C1CAA">
          <w:t>8</w:t>
        </w:r>
      </w:hyperlink>
      <w:r w:rsidRPr="003C1CAA">
        <w:t xml:space="preserve"> и </w:t>
      </w:r>
      <w:hyperlink w:anchor="P128" w:history="1">
        <w:r w:rsidRPr="003C1CAA">
          <w:t>9 пункта 10</w:t>
        </w:r>
      </w:hyperlink>
      <w:r w:rsidRPr="003C1CAA">
        <w:t>, уже имеющихся в распоряжении Ространснадзора.</w:t>
      </w:r>
    </w:p>
    <w:p w:rsidR="00B1684E" w:rsidRPr="003C1CAA" w:rsidRDefault="00B1684E" w:rsidP="00183B03">
      <w:pPr>
        <w:pStyle w:val="ConsPlusNormal"/>
        <w:ind w:firstLine="540"/>
        <w:jc w:val="both"/>
      </w:pPr>
      <w:bookmarkStart w:id="10" w:name="P130"/>
      <w:bookmarkEnd w:id="10"/>
      <w:r w:rsidRPr="003C1CAA">
        <w:t>11. Для прекращения действия решения о временном переводе российского судна под флаг иностранного государства, в случае расторжения договора аренды судна без экипажа до истечения срока его действия или в случае досрочного выкупа судна, арендованного по договору аренды судна без экипажа с правом выкупа, заявитель направляет в Ространснадзор следующие документы:</w:t>
      </w:r>
    </w:p>
    <w:p w:rsidR="00B1684E" w:rsidRPr="003C1CAA" w:rsidRDefault="00B1684E" w:rsidP="00183B03">
      <w:pPr>
        <w:pStyle w:val="ConsPlusNormal"/>
        <w:ind w:firstLine="540"/>
        <w:jc w:val="both"/>
      </w:pPr>
      <w:r w:rsidRPr="003C1CAA">
        <w:t>1) заявление в свободной форме о досрочном прекращении действия решения о временном переводе российского судна, переданного в пользование и во владение иностранному фрахтователю по договору аренды судна без экипажа, под флаг иностранного государства, в котором указываются:</w:t>
      </w:r>
    </w:p>
    <w:p w:rsidR="00B1684E" w:rsidRPr="003C1CAA" w:rsidRDefault="00B1684E" w:rsidP="00183B03">
      <w:pPr>
        <w:pStyle w:val="ConsPlusNormal"/>
        <w:ind w:firstLine="540"/>
        <w:jc w:val="both"/>
      </w:pPr>
      <w:r w:rsidRPr="003C1CAA">
        <w:t>сведения о заявителе:</w:t>
      </w:r>
    </w:p>
    <w:p w:rsidR="00B1684E" w:rsidRPr="003C1CAA" w:rsidRDefault="00B1684E" w:rsidP="00183B03">
      <w:pPr>
        <w:pStyle w:val="ConsPlusNormal"/>
        <w:ind w:firstLine="540"/>
        <w:jc w:val="both"/>
      </w:pPr>
      <w:r w:rsidRPr="003C1CAA">
        <w:t>полное, (если имеется) сокращенное и фирменное наименование, организационно-правовая форма юридического лица, местонахождение, телефон, факс, фамилия, имя и отчество уполномоченного лица и данные документа, подтверждающего его полномочия,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 для юридических лиц;</w:t>
      </w:r>
    </w:p>
    <w:p w:rsidR="00B1684E" w:rsidRPr="003C1CAA" w:rsidRDefault="00B1684E" w:rsidP="00183B03">
      <w:pPr>
        <w:pStyle w:val="ConsPlusNormal"/>
        <w:ind w:firstLine="540"/>
        <w:jc w:val="both"/>
      </w:pPr>
      <w:r w:rsidRPr="003C1CAA">
        <w:t>фамилия, имя и отчество гражданина Российской Федерации, место его жительства, телефон, факс, данные документа, удостоверяющего его личность, - для физических лиц;</w:t>
      </w:r>
    </w:p>
    <w:p w:rsidR="00B1684E" w:rsidRPr="003C1CAA" w:rsidRDefault="00B1684E" w:rsidP="00183B03">
      <w:pPr>
        <w:pStyle w:val="ConsPlusNormal"/>
        <w:ind w:firstLine="540"/>
        <w:jc w:val="both"/>
      </w:pPr>
      <w:r w:rsidRPr="003C1CAA">
        <w:t>дата заключения договора аренды судна без экипажа;</w:t>
      </w:r>
    </w:p>
    <w:p w:rsidR="00B1684E" w:rsidRPr="003C1CAA" w:rsidRDefault="00B1684E" w:rsidP="00183B03">
      <w:pPr>
        <w:pStyle w:val="ConsPlusNormal"/>
        <w:ind w:firstLine="540"/>
        <w:jc w:val="both"/>
      </w:pPr>
      <w:r w:rsidRPr="003C1CAA">
        <w:t>дата прекращения действия договора аренды судна без экипажа;</w:t>
      </w:r>
    </w:p>
    <w:p w:rsidR="00B1684E" w:rsidRPr="003C1CAA" w:rsidRDefault="00B1684E" w:rsidP="00183B03">
      <w:pPr>
        <w:pStyle w:val="ConsPlusNormal"/>
        <w:ind w:firstLine="540"/>
        <w:jc w:val="both"/>
      </w:pPr>
      <w:r w:rsidRPr="003C1CAA">
        <w:t>дата и номер решения Ространснадзора о временном переводе российского судна под флаг иностранного государства;</w:t>
      </w:r>
    </w:p>
    <w:p w:rsidR="00B1684E" w:rsidRPr="003C1CAA" w:rsidRDefault="00B1684E" w:rsidP="00183B03">
      <w:pPr>
        <w:pStyle w:val="ConsPlusNormal"/>
        <w:ind w:firstLine="540"/>
        <w:jc w:val="both"/>
      </w:pPr>
      <w:r w:rsidRPr="003C1CAA">
        <w:t>сведения о судне (название судна, тип судна, год постройки, номер ИМО - если имеется);</w:t>
      </w:r>
    </w:p>
    <w:p w:rsidR="00B1684E" w:rsidRPr="003C1CAA" w:rsidRDefault="00B1684E" w:rsidP="00183B03">
      <w:pPr>
        <w:pStyle w:val="ConsPlusNormal"/>
        <w:ind w:firstLine="540"/>
        <w:jc w:val="both"/>
      </w:pPr>
      <w:r w:rsidRPr="003C1CAA">
        <w:t>сведения о фрахтователе (полное наименование, полный адрес, по законодательству какого государства зарегистрирован);</w:t>
      </w:r>
    </w:p>
    <w:p w:rsidR="00B1684E" w:rsidRPr="003C1CAA" w:rsidRDefault="00B1684E" w:rsidP="00183B03">
      <w:pPr>
        <w:pStyle w:val="ConsPlusNormal"/>
        <w:ind w:firstLine="540"/>
        <w:jc w:val="both"/>
      </w:pPr>
      <w:r w:rsidRPr="003C1CAA">
        <w:t xml:space="preserve">согласие заявителя на обработку Управлением персональных данных заявителя посредством их получения из иного государственного органа в целях предоставления государственной услуги в соответствии с Федеральным </w:t>
      </w:r>
      <w:hyperlink r:id="rId8" w:history="1">
        <w:r w:rsidRPr="003C1CAA">
          <w:t>законом</w:t>
        </w:r>
      </w:hyperlink>
      <w:r w:rsidRPr="003C1CAA">
        <w:t xml:space="preserve"> </w:t>
      </w:r>
      <w:r w:rsidR="00D36ECB" w:rsidRPr="003C1CAA">
        <w:t>«</w:t>
      </w:r>
      <w:r w:rsidRPr="003C1CAA">
        <w:t>О персональных данных</w:t>
      </w:r>
      <w:r w:rsidR="00D36ECB" w:rsidRPr="003C1CAA">
        <w:t>»</w:t>
      </w:r>
      <w:r w:rsidRPr="003C1CAA">
        <w:t>;</w:t>
      </w:r>
    </w:p>
    <w:p w:rsidR="00B1684E" w:rsidRPr="003C1CAA" w:rsidRDefault="00B1684E" w:rsidP="00183B03">
      <w:pPr>
        <w:pStyle w:val="ConsPlusNormal"/>
        <w:ind w:firstLine="540"/>
        <w:jc w:val="both"/>
      </w:pPr>
      <w:r w:rsidRPr="003C1CAA">
        <w:t>2) документ, подтверждающий досрочное расторжение договора аренды судна без экипажа или досрочный выкуп судна;</w:t>
      </w:r>
    </w:p>
    <w:p w:rsidR="00B1684E" w:rsidRPr="003C1CAA" w:rsidRDefault="00B1684E" w:rsidP="00183B03">
      <w:pPr>
        <w:pStyle w:val="ConsPlusNormal"/>
        <w:ind w:firstLine="540"/>
        <w:jc w:val="both"/>
      </w:pPr>
      <w:r w:rsidRPr="003C1CAA">
        <w:t>3) документы, подтверждающие полномочия лиц, подписавших заявление и соглашение о досрочном расторжении договора аренды судна без экипажа, о досрочном выкупе судна.</w:t>
      </w:r>
    </w:p>
    <w:p w:rsidR="00B1684E" w:rsidRPr="003C1CAA" w:rsidRDefault="00B1684E" w:rsidP="00183B03">
      <w:pPr>
        <w:pStyle w:val="ConsPlusNormal"/>
        <w:ind w:firstLine="540"/>
        <w:jc w:val="both"/>
      </w:pPr>
      <w:r w:rsidRPr="003C1CAA">
        <w:t>12. Документы, предоставляемые в Ространснадзор, должны быть заверены в установленном порядке, скреплены и подшиты в папку с описью документов.</w:t>
      </w:r>
    </w:p>
    <w:p w:rsidR="00BF46A1" w:rsidRPr="003C1CAA" w:rsidRDefault="00BF46A1" w:rsidP="00183B03">
      <w:pPr>
        <w:pStyle w:val="ConsPlusNormal"/>
        <w:ind w:firstLine="540"/>
        <w:jc w:val="both"/>
      </w:pPr>
      <w:r w:rsidRPr="003C1CAA">
        <w:t>Заявление и документы, предоставляемые в форме электронного документа, должны быть заверены усиленной квалифицированной электронной подписью заявителя.</w:t>
      </w:r>
    </w:p>
    <w:p w:rsidR="00B1684E" w:rsidRPr="003C1CAA" w:rsidRDefault="00B1684E" w:rsidP="00183B03">
      <w:pPr>
        <w:pStyle w:val="ConsPlusNormal"/>
        <w:ind w:firstLine="540"/>
        <w:jc w:val="both"/>
      </w:pPr>
      <w:bookmarkStart w:id="11" w:name="P144"/>
      <w:bookmarkEnd w:id="11"/>
      <w:r w:rsidRPr="003C1CAA">
        <w:t xml:space="preserve">13. Официальные иностранные документы, представляемые заявителем, должны быть легализованы в дипломатических представительствах или консульских учреждениях Российской Федерации за рубежом или </w:t>
      </w:r>
      <w:proofErr w:type="spellStart"/>
      <w:r w:rsidRPr="003C1CAA">
        <w:t>апостилированы</w:t>
      </w:r>
      <w:proofErr w:type="spellEnd"/>
      <w:r w:rsidRPr="003C1CAA">
        <w:t xml:space="preserve"> в установленном порядке, если иное не предусмотрено законодательством Российской Федерации и международными договорами Российской Федерации.</w:t>
      </w:r>
    </w:p>
    <w:p w:rsidR="00B1684E" w:rsidRPr="003C1CAA" w:rsidRDefault="00B1684E" w:rsidP="00183B03">
      <w:pPr>
        <w:pStyle w:val="ConsPlusNormal"/>
        <w:ind w:firstLine="540"/>
        <w:jc w:val="both"/>
      </w:pPr>
      <w:r w:rsidRPr="003C1CAA">
        <w:t>В том случае, если представляемые документы составлены на иностранном языке, к ним прилагается перевод на русский язык, заверенный в установленном порядке.</w:t>
      </w:r>
    </w:p>
    <w:p w:rsidR="00B1684E" w:rsidRPr="003C1CAA" w:rsidRDefault="00B1684E" w:rsidP="00183B03">
      <w:pPr>
        <w:pStyle w:val="ConsPlusNormal"/>
        <w:ind w:firstLine="540"/>
        <w:jc w:val="both"/>
      </w:pPr>
      <w:r w:rsidRPr="003C1CAA">
        <w:t>14. Документы, предоставляемые заявителем, регистрируются и хранятся в Ространснадзоре в течение срока действия договора аренды судна без экипажа.</w:t>
      </w:r>
    </w:p>
    <w:p w:rsidR="00B1684E" w:rsidRPr="003C1CAA" w:rsidRDefault="00B1684E" w:rsidP="00183B03">
      <w:pPr>
        <w:pStyle w:val="ConsPlusNormal"/>
        <w:ind w:firstLine="540"/>
        <w:jc w:val="both"/>
      </w:pPr>
    </w:p>
    <w:p w:rsidR="00B1684E" w:rsidRPr="003C1CAA" w:rsidRDefault="00B1684E" w:rsidP="00183B03">
      <w:pPr>
        <w:pStyle w:val="ConsPlusNormal"/>
        <w:ind w:firstLine="540"/>
        <w:jc w:val="center"/>
        <w:outlineLvl w:val="2"/>
        <w:rPr>
          <w:b/>
        </w:rPr>
      </w:pPr>
      <w:r w:rsidRPr="003C1CAA">
        <w:rPr>
          <w:b/>
        </w:rPr>
        <w:t xml:space="preserve">Исчерпывающий перечень документов, необходимых в соответствии </w:t>
      </w:r>
      <w:r w:rsidR="00E83331" w:rsidRPr="003C1CAA">
        <w:rPr>
          <w:b/>
        </w:rPr>
        <w:br/>
      </w:r>
      <w:r w:rsidRPr="003C1CAA">
        <w:rPr>
          <w:b/>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1684E" w:rsidRPr="003C1CAA" w:rsidRDefault="00B1684E" w:rsidP="00183B03">
      <w:pPr>
        <w:pStyle w:val="ConsPlusNormal"/>
        <w:ind w:firstLine="540"/>
        <w:jc w:val="both"/>
      </w:pPr>
      <w:r w:rsidRPr="003C1CAA">
        <w:t>15.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B1684E" w:rsidRPr="003C1CAA" w:rsidRDefault="00B1684E" w:rsidP="00183B03">
      <w:pPr>
        <w:pStyle w:val="ConsPlusNormal"/>
        <w:ind w:firstLine="540"/>
        <w:jc w:val="both"/>
      </w:pPr>
      <w:r w:rsidRPr="003C1CAA">
        <w:t>1) выписки из Единого государственного реестра юридических лиц (далее - выписки из ЕГРЮЛ) - для юридических лиц;</w:t>
      </w:r>
    </w:p>
    <w:p w:rsidR="00B1684E" w:rsidRPr="003C1CAA" w:rsidRDefault="00B1684E" w:rsidP="00183B03">
      <w:pPr>
        <w:pStyle w:val="ConsPlusNormal"/>
        <w:ind w:firstLine="540"/>
        <w:jc w:val="both"/>
      </w:pPr>
      <w:r w:rsidRPr="003C1CAA">
        <w:t>2) выписки из Единого государственного реестра индивидуальных предпринимателей (далее - выписки из ЕГРИП) - для индивидуальных предпринимателей;</w:t>
      </w:r>
    </w:p>
    <w:p w:rsidR="00B1684E" w:rsidRPr="003C1CAA" w:rsidRDefault="00B1684E" w:rsidP="00183B03">
      <w:pPr>
        <w:pStyle w:val="ConsPlusNormal"/>
        <w:ind w:firstLine="540"/>
        <w:jc w:val="both"/>
      </w:pPr>
      <w:r w:rsidRPr="003C1CAA">
        <w:t>3) выписки из реестра федерального имущества (применительно к судам, находящимся в федеральной собственности), которые могут быть получены заявителем путем обращения в федеральный орган исполнительной власти, ответственный за ведение реестра федерального имущества, с заявлением в произвольной форме с указанием наименов</w:t>
      </w:r>
      <w:r w:rsidR="00C4569C">
        <w:t>ания заявителя и названия судна;</w:t>
      </w:r>
    </w:p>
    <w:p w:rsidR="00810CF6" w:rsidRPr="003C1CAA" w:rsidRDefault="00E83331" w:rsidP="009A468D">
      <w:pPr>
        <w:pStyle w:val="ConsPlusNormal"/>
        <w:ind w:firstLine="540"/>
        <w:jc w:val="both"/>
      </w:pPr>
      <w:r w:rsidRPr="003C1CAA">
        <w:t xml:space="preserve">4) </w:t>
      </w:r>
      <w:r w:rsidR="00C4569C">
        <w:t>м</w:t>
      </w:r>
      <w:r w:rsidR="00810CF6" w:rsidRPr="003C1CAA">
        <w:t xml:space="preserve">нение </w:t>
      </w:r>
      <w:r w:rsidRPr="003C1CAA">
        <w:t>Российского профессионального союза моряков о временном переводе судна под флаг иностранного государства</w:t>
      </w:r>
      <w:r w:rsidR="00B150B3" w:rsidRPr="003C1CAA">
        <w:t xml:space="preserve"> в </w:t>
      </w:r>
      <w:r w:rsidR="00144308" w:rsidRPr="003C1CAA">
        <w:t>соответствии</w:t>
      </w:r>
      <w:r w:rsidR="00B150B3" w:rsidRPr="003C1CAA">
        <w:t xml:space="preserve"> с абзацем первым части 2 статьи </w:t>
      </w:r>
      <w:r w:rsidR="00B150B3" w:rsidRPr="00207145">
        <w:t xml:space="preserve">19 </w:t>
      </w:r>
      <w:r w:rsidR="009A468D" w:rsidRPr="00207145">
        <w:t>Кодекса торгового</w:t>
      </w:r>
      <w:r w:rsidR="009A468D" w:rsidRPr="003C1CAA">
        <w:t xml:space="preserve"> мореплавания Российской Федерации</w:t>
      </w:r>
      <w:r w:rsidR="00207145">
        <w:t xml:space="preserve"> (Собрание законодательства Российской Федерации, 199</w:t>
      </w:r>
      <w:r w:rsidR="00151E21">
        <w:t>9</w:t>
      </w:r>
      <w:r w:rsidR="00207145">
        <w:t>, № 18, ст. 2207; 2018, № 1, ст. 44)</w:t>
      </w:r>
      <w:r w:rsidR="009A468D" w:rsidRPr="003C1CAA">
        <w:t xml:space="preserve"> </w:t>
      </w:r>
      <w:r w:rsidR="009A468D" w:rsidRPr="003C1CAA">
        <w:br/>
        <w:t>(далее – КТМ РФ)</w:t>
      </w:r>
      <w:r w:rsidR="00B150B3" w:rsidRPr="003C1CAA">
        <w:t>.</w:t>
      </w:r>
    </w:p>
    <w:p w:rsidR="00B1684E" w:rsidRPr="003C1CAA" w:rsidRDefault="00B1684E" w:rsidP="00183B03">
      <w:pPr>
        <w:pStyle w:val="ConsPlusNormal"/>
        <w:ind w:firstLine="540"/>
        <w:jc w:val="both"/>
      </w:pPr>
      <w:r w:rsidRPr="003C1CAA">
        <w:t>Непредставление заявителем указанных документов не является основанием для отказа заявителю в предоставлении государственной услуги.</w:t>
      </w:r>
    </w:p>
    <w:p w:rsidR="00B1684E" w:rsidRPr="003C1CAA" w:rsidRDefault="00B1684E" w:rsidP="00183B03">
      <w:pPr>
        <w:pStyle w:val="ConsPlusNormal"/>
        <w:ind w:firstLine="540"/>
        <w:jc w:val="both"/>
      </w:pPr>
      <w:r w:rsidRPr="003C1CAA">
        <w:t>16. Ространснадзор не вправе требовать от заявителя:</w:t>
      </w:r>
    </w:p>
    <w:p w:rsidR="00B1684E" w:rsidRPr="003C1CAA" w:rsidRDefault="00B1684E" w:rsidP="00183B03">
      <w:pPr>
        <w:pStyle w:val="ConsPlusNormal"/>
        <w:ind w:firstLine="540"/>
        <w:jc w:val="both"/>
      </w:pPr>
      <w:r w:rsidRPr="003C1CA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1684E" w:rsidRPr="003C1CAA" w:rsidRDefault="00B1684E" w:rsidP="00183B03">
      <w:pPr>
        <w:pStyle w:val="ConsPlusNormal"/>
        <w:ind w:firstLine="540"/>
        <w:jc w:val="both"/>
      </w:pPr>
      <w:r w:rsidRPr="003C1CAA">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07145" w:rsidRDefault="00207145" w:rsidP="00C4569C">
      <w:pPr>
        <w:pStyle w:val="ConsPlusNormal"/>
        <w:jc w:val="center"/>
        <w:outlineLvl w:val="2"/>
        <w:rPr>
          <w:b/>
        </w:rPr>
      </w:pPr>
    </w:p>
    <w:p w:rsidR="00B1684E" w:rsidRPr="003C1CAA" w:rsidRDefault="00B1684E" w:rsidP="00C4569C">
      <w:pPr>
        <w:pStyle w:val="ConsPlusNormal"/>
        <w:jc w:val="center"/>
        <w:outlineLvl w:val="2"/>
        <w:rPr>
          <w:b/>
        </w:rPr>
      </w:pPr>
      <w:r w:rsidRPr="003C1CAA">
        <w:rPr>
          <w:b/>
        </w:rPr>
        <w:t>Исчерпывающий перечень оснований для отказа в приеме документов, необходимых для предоставления государственной услуги</w:t>
      </w:r>
    </w:p>
    <w:p w:rsidR="00B1684E" w:rsidRPr="003C1CAA" w:rsidRDefault="00B1684E" w:rsidP="00183B03">
      <w:pPr>
        <w:pStyle w:val="ConsPlusNormal"/>
        <w:ind w:firstLine="540"/>
        <w:jc w:val="both"/>
      </w:pPr>
      <w:r w:rsidRPr="003C1CAA">
        <w:t xml:space="preserve">17. Заявителю отказывается в приеме документов, необходимых для предоставления государственной услуги, </w:t>
      </w:r>
      <w:r w:rsidR="00946930" w:rsidRPr="003C1CAA">
        <w:t>в случае</w:t>
      </w:r>
      <w:r w:rsidRPr="003C1CAA">
        <w:t>:</w:t>
      </w:r>
    </w:p>
    <w:p w:rsidR="00B1684E" w:rsidRPr="003C1CAA" w:rsidRDefault="00B1684E" w:rsidP="00183B03">
      <w:pPr>
        <w:pStyle w:val="ConsPlusNormal"/>
        <w:ind w:firstLine="540"/>
        <w:jc w:val="both"/>
      </w:pPr>
      <w:r w:rsidRPr="003C1CAA">
        <w:t xml:space="preserve">1) комплект представленных документов не соответствует требованиям к документам, указанным в </w:t>
      </w:r>
      <w:hyperlink w:anchor="P107" w:history="1">
        <w:r w:rsidRPr="003C1CAA">
          <w:t>пунктах 10</w:t>
        </w:r>
      </w:hyperlink>
      <w:r w:rsidRPr="003C1CAA">
        <w:t xml:space="preserve"> - </w:t>
      </w:r>
      <w:hyperlink w:anchor="P144" w:history="1">
        <w:r w:rsidRPr="003C1CAA">
          <w:t>13</w:t>
        </w:r>
      </w:hyperlink>
      <w:r w:rsidRPr="003C1CAA">
        <w:t xml:space="preserve"> настоящего Административного регламента;</w:t>
      </w:r>
    </w:p>
    <w:p w:rsidR="00B1684E" w:rsidRPr="003C1CAA" w:rsidRDefault="00B1684E" w:rsidP="00183B03">
      <w:pPr>
        <w:pStyle w:val="ConsPlusNormal"/>
        <w:ind w:firstLine="540"/>
        <w:jc w:val="both"/>
      </w:pPr>
      <w:r w:rsidRPr="003C1CAA">
        <w:t>2) представленная заявителем информация является ложной или ошибочной;</w:t>
      </w:r>
    </w:p>
    <w:p w:rsidR="00B1684E" w:rsidRPr="003C1CAA" w:rsidRDefault="00B1684E" w:rsidP="00183B03">
      <w:pPr>
        <w:pStyle w:val="ConsPlusNormal"/>
        <w:ind w:firstLine="540"/>
        <w:jc w:val="both"/>
      </w:pPr>
      <w:r w:rsidRPr="003C1CAA">
        <w:t>3) в заявлении и (или) представляемых документах имеются подчистки, приписки, зачеркнутые слова, существенные повреждения, не позволяющие однозначно истолковать содержание документа.</w:t>
      </w:r>
    </w:p>
    <w:p w:rsidR="00BF46A1" w:rsidRPr="003C1CAA" w:rsidRDefault="00BF46A1" w:rsidP="00183B03">
      <w:pPr>
        <w:pStyle w:val="ConsPlusNormal"/>
        <w:ind w:firstLine="540"/>
        <w:jc w:val="both"/>
      </w:pPr>
      <w:r w:rsidRPr="003C1CAA">
        <w:t>Не подлежат приему документы, представленные в форме электронного документа:</w:t>
      </w:r>
    </w:p>
    <w:p w:rsidR="00BF46A1" w:rsidRPr="003C1CAA" w:rsidRDefault="00BF46A1" w:rsidP="00183B03">
      <w:pPr>
        <w:pStyle w:val="ConsPlusNormal"/>
        <w:ind w:firstLine="540"/>
        <w:jc w:val="both"/>
      </w:pPr>
      <w:r w:rsidRPr="003C1CAA">
        <w:t>а) не подписанные усиленной квалифицированной электронной подписью;</w:t>
      </w:r>
    </w:p>
    <w:p w:rsidR="00BF46A1" w:rsidRPr="003C1CAA" w:rsidRDefault="00BF46A1" w:rsidP="00183B03">
      <w:pPr>
        <w:pStyle w:val="ConsPlusNormal"/>
        <w:ind w:firstLine="540"/>
        <w:jc w:val="both"/>
      </w:pPr>
      <w:r w:rsidRPr="003C1CAA">
        <w:t>б) непригодные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F46A1" w:rsidRPr="003C1CAA" w:rsidRDefault="00BF46A1" w:rsidP="00183B03">
      <w:pPr>
        <w:pStyle w:val="ConsPlusNormal"/>
        <w:ind w:firstLine="540"/>
        <w:jc w:val="both"/>
      </w:pPr>
      <w:r w:rsidRPr="003C1CAA">
        <w:t>в) если в результате проверки усиленной квалифицированной подписи выявлено несоблюдение установленных статьей 11</w:t>
      </w:r>
      <w:r w:rsidR="00946930" w:rsidRPr="003C1CAA">
        <w:t xml:space="preserve"> </w:t>
      </w:r>
      <w:r w:rsidRPr="003C1CAA">
        <w:t xml:space="preserve">Федерального закона </w:t>
      </w:r>
      <w:r w:rsidRPr="003C1CAA">
        <w:br/>
        <w:t xml:space="preserve">от 6 апреля 2011 </w:t>
      </w:r>
      <w:r w:rsidR="00946930" w:rsidRPr="003C1CAA">
        <w:t xml:space="preserve">г. </w:t>
      </w:r>
      <w:r w:rsidRPr="003C1CAA">
        <w:t xml:space="preserve">№ 63-ФЗ «Об электронной подписи» </w:t>
      </w:r>
      <w:r w:rsidR="00946930" w:rsidRPr="003C1CAA">
        <w:t xml:space="preserve">(Собрание законодательства Российской Федерации, 2011, № 15, ст. 2036; 2016, № 1, ст. 65, № 26, ст. 3889) </w:t>
      </w:r>
      <w:r w:rsidRPr="003C1CAA">
        <w:t>условий признания ее действительности.</w:t>
      </w:r>
    </w:p>
    <w:p w:rsidR="00B1684E" w:rsidRPr="003C1CAA" w:rsidRDefault="00B1684E" w:rsidP="00183B03">
      <w:pPr>
        <w:pStyle w:val="ConsPlusNormal"/>
        <w:ind w:firstLine="540"/>
        <w:jc w:val="both"/>
      </w:pPr>
    </w:p>
    <w:p w:rsidR="00B1684E" w:rsidRPr="003C1CAA" w:rsidRDefault="00B1684E" w:rsidP="00946930">
      <w:pPr>
        <w:pStyle w:val="ConsPlusNormal"/>
        <w:jc w:val="center"/>
        <w:outlineLvl w:val="2"/>
        <w:rPr>
          <w:b/>
        </w:rPr>
      </w:pPr>
      <w:r w:rsidRPr="003C1CAA">
        <w:rPr>
          <w:b/>
        </w:rPr>
        <w:t>Исчерпывающий перечень оснований для приостановления или отказа в предоставлении государственной услуги</w:t>
      </w:r>
    </w:p>
    <w:p w:rsidR="00B1684E" w:rsidRPr="003C1CAA" w:rsidRDefault="00B1684E" w:rsidP="00183B03">
      <w:pPr>
        <w:pStyle w:val="ConsPlusNormal"/>
        <w:ind w:firstLine="540"/>
        <w:jc w:val="both"/>
      </w:pPr>
      <w:r w:rsidRPr="003C1CAA">
        <w:t>18. Оснований для приостановления предоставления государственной услуги не предусмотрено.</w:t>
      </w:r>
    </w:p>
    <w:p w:rsidR="00810CF6" w:rsidRPr="003C1CAA" w:rsidRDefault="00B1684E" w:rsidP="00810CF6">
      <w:pPr>
        <w:pStyle w:val="ConsPlusNormal"/>
        <w:ind w:firstLine="540"/>
        <w:jc w:val="both"/>
      </w:pPr>
      <w:r w:rsidRPr="003C1CAA">
        <w:t xml:space="preserve">Основаниями для отказа в предоставлении государственной услуги являются выявленные в ходе проведения ответственным Управлением Ространснадзора проверки несоответствия сведений, указанных в представленных заявителем документах, требованиям </w:t>
      </w:r>
      <w:r w:rsidR="00810CF6" w:rsidRPr="003C1CAA">
        <w:t xml:space="preserve">статьи 19 </w:t>
      </w:r>
      <w:hyperlink r:id="rId9" w:history="1">
        <w:r w:rsidR="00810CF6" w:rsidRPr="003C1CAA">
          <w:t>КТМ РФ</w:t>
        </w:r>
      </w:hyperlink>
      <w:r w:rsidR="00810CF6" w:rsidRPr="003C1CAA">
        <w:t xml:space="preserve"> или </w:t>
      </w:r>
      <w:r w:rsidR="0045680E" w:rsidRPr="003C1CAA">
        <w:t xml:space="preserve">части </w:t>
      </w:r>
      <w:r w:rsidR="00810CF6" w:rsidRPr="003C1CAA">
        <w:t xml:space="preserve">10 </w:t>
      </w:r>
      <w:r w:rsidR="00810CF6" w:rsidRPr="00207145">
        <w:t xml:space="preserve">статьи 23 </w:t>
      </w:r>
      <w:r w:rsidR="00A4626B" w:rsidRPr="00207145">
        <w:t>Кодекса</w:t>
      </w:r>
      <w:r w:rsidR="00A4626B" w:rsidRPr="003C1CAA">
        <w:t xml:space="preserve"> внутреннего водного транспорта Российской Федерации </w:t>
      </w:r>
      <w:r w:rsidR="00207145">
        <w:t xml:space="preserve">(Собрание законодательства Российской Федерации, 2001, № 11, ст. 1001; 2018, № 1, ст. 34) </w:t>
      </w:r>
      <w:r w:rsidR="00A4626B" w:rsidRPr="003C1CAA">
        <w:t xml:space="preserve">(далее - </w:t>
      </w:r>
      <w:hyperlink r:id="rId10" w:history="1">
        <w:r w:rsidR="00810CF6" w:rsidRPr="003C1CAA">
          <w:t>КВВТ РФ</w:t>
        </w:r>
      </w:hyperlink>
      <w:r w:rsidR="00A4626B" w:rsidRPr="003C1CAA">
        <w:t>)</w:t>
      </w:r>
      <w:r w:rsidR="00810CF6" w:rsidRPr="003C1CAA">
        <w:t xml:space="preserve">, </w:t>
      </w:r>
      <w:hyperlink w:anchor="P107" w:history="1">
        <w:r w:rsidR="00810CF6" w:rsidRPr="003C1CAA">
          <w:t>пунктов 10</w:t>
        </w:r>
      </w:hyperlink>
      <w:r w:rsidR="00810CF6" w:rsidRPr="003C1CAA">
        <w:t xml:space="preserve"> - </w:t>
      </w:r>
      <w:hyperlink w:anchor="P130" w:history="1">
        <w:r w:rsidR="00810CF6" w:rsidRPr="003C1CAA">
          <w:t>11</w:t>
        </w:r>
      </w:hyperlink>
      <w:r w:rsidR="00810CF6" w:rsidRPr="003C1CAA">
        <w:t xml:space="preserve"> настоящего Административного регламента.</w:t>
      </w:r>
    </w:p>
    <w:p w:rsidR="00810CF6" w:rsidRPr="003C1CAA" w:rsidRDefault="00810CF6" w:rsidP="00810CF6">
      <w:pPr>
        <w:pStyle w:val="ConsPlusNormal"/>
        <w:ind w:firstLine="540"/>
        <w:jc w:val="both"/>
      </w:pPr>
    </w:p>
    <w:p w:rsidR="00B1684E" w:rsidRPr="003C1CAA" w:rsidRDefault="00B1684E" w:rsidP="00183B03">
      <w:pPr>
        <w:pStyle w:val="ConsPlusNormal"/>
        <w:ind w:firstLine="540"/>
        <w:jc w:val="center"/>
        <w:outlineLvl w:val="2"/>
        <w:rPr>
          <w:b/>
        </w:rPr>
      </w:pPr>
      <w:r w:rsidRPr="003C1CAA">
        <w:rPr>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1684E" w:rsidRPr="003C1CAA" w:rsidRDefault="00B1684E" w:rsidP="00A36143">
      <w:pPr>
        <w:pStyle w:val="ConsPlusNormal"/>
        <w:ind w:firstLine="540"/>
        <w:jc w:val="both"/>
        <w:outlineLvl w:val="2"/>
        <w:rPr>
          <w:i/>
        </w:rPr>
      </w:pPr>
      <w:r w:rsidRPr="003C1CAA">
        <w:t xml:space="preserve">19. Услуги, которые являются необходимыми и обязательными для предоставления государственной услуги, </w:t>
      </w:r>
      <w:r w:rsidR="00A36143" w:rsidRPr="003C1CAA">
        <w:t xml:space="preserve">в том числе сведения о документе (документах), выдаваемом (выдаваемых) организациями, участвующими в предоставлении государственной услуги, </w:t>
      </w:r>
      <w:r w:rsidRPr="003C1CAA">
        <w:t>не предусмотрены.</w:t>
      </w:r>
      <w:r w:rsidR="00946930" w:rsidRPr="003C1CAA">
        <w:rPr>
          <w:i/>
        </w:rPr>
        <w:t xml:space="preserve"> </w:t>
      </w:r>
    </w:p>
    <w:p w:rsidR="00B1684E" w:rsidRPr="003C1CAA" w:rsidRDefault="00B1684E" w:rsidP="00183B03">
      <w:pPr>
        <w:pStyle w:val="ConsPlusNormal"/>
        <w:ind w:firstLine="540"/>
        <w:jc w:val="both"/>
      </w:pPr>
    </w:p>
    <w:p w:rsidR="00B1684E" w:rsidRPr="003C1CAA" w:rsidRDefault="00B1684E" w:rsidP="00946930">
      <w:pPr>
        <w:pStyle w:val="ConsPlusNormal"/>
        <w:jc w:val="center"/>
        <w:outlineLvl w:val="2"/>
        <w:rPr>
          <w:b/>
        </w:rPr>
      </w:pPr>
      <w:r w:rsidRPr="003C1CAA">
        <w:rPr>
          <w:b/>
        </w:rPr>
        <w:t>Порядок, размер и основания взимания государственной пошлины или иной платы, взимаемой за предоставление государственной услуги</w:t>
      </w:r>
    </w:p>
    <w:p w:rsidR="00B1684E" w:rsidRDefault="00B1684E" w:rsidP="00183B03">
      <w:pPr>
        <w:pStyle w:val="ConsPlusNormal"/>
        <w:ind w:firstLine="540"/>
        <w:jc w:val="both"/>
      </w:pPr>
      <w:r w:rsidRPr="003C1CAA">
        <w:t>20. Предоставление государственной услуги по принятию решения о временном переводе российского судна под флаг иностранного государства осуществляется на безвозмездной основе.</w:t>
      </w:r>
    </w:p>
    <w:p w:rsidR="00FD6B36" w:rsidRPr="003C1CAA" w:rsidRDefault="00FD6B36" w:rsidP="00183B03">
      <w:pPr>
        <w:pStyle w:val="ConsPlusNormal"/>
        <w:ind w:firstLine="540"/>
        <w:jc w:val="both"/>
      </w:pPr>
    </w:p>
    <w:p w:rsidR="00B1684E" w:rsidRPr="003C1CAA" w:rsidRDefault="00B1684E" w:rsidP="00946930">
      <w:pPr>
        <w:pStyle w:val="ConsPlusNormal"/>
        <w:jc w:val="center"/>
        <w:outlineLvl w:val="2"/>
        <w:rPr>
          <w:b/>
        </w:rPr>
      </w:pPr>
      <w:r w:rsidRPr="003C1CAA">
        <w:rPr>
          <w:b/>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1684E" w:rsidRPr="003C1CAA" w:rsidRDefault="00B1684E" w:rsidP="00183B03">
      <w:pPr>
        <w:pStyle w:val="ConsPlusNormal"/>
        <w:ind w:firstLine="540"/>
        <w:jc w:val="both"/>
      </w:pPr>
      <w:r w:rsidRPr="003C1CAA">
        <w:t>21. Взимание платы за предоставление услуг, являющихся необходимыми и обязательными для предоставления государственной услуги, не предусмотрено.</w:t>
      </w:r>
    </w:p>
    <w:p w:rsidR="00B1684E" w:rsidRPr="003C1CAA" w:rsidRDefault="00B1684E" w:rsidP="00183B03">
      <w:pPr>
        <w:pStyle w:val="ConsPlusNormal"/>
        <w:ind w:firstLine="540"/>
        <w:jc w:val="both"/>
      </w:pPr>
    </w:p>
    <w:p w:rsidR="00B1684E" w:rsidRPr="003C1CAA" w:rsidRDefault="00B1684E" w:rsidP="00946930">
      <w:pPr>
        <w:pStyle w:val="ConsPlusNormal"/>
        <w:jc w:val="center"/>
        <w:outlineLvl w:val="2"/>
        <w:rPr>
          <w:b/>
        </w:rPr>
      </w:pPr>
      <w:r w:rsidRPr="003C1CAA">
        <w:rPr>
          <w:b/>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1684E" w:rsidRPr="003C1CAA" w:rsidRDefault="00B1684E" w:rsidP="00183B03">
      <w:pPr>
        <w:pStyle w:val="ConsPlusNormal"/>
        <w:ind w:firstLine="540"/>
        <w:jc w:val="both"/>
      </w:pPr>
      <w:bookmarkStart w:id="12" w:name="P178"/>
      <w:bookmarkEnd w:id="12"/>
      <w:r w:rsidRPr="003C1CAA">
        <w:t>22. Предоставление государственной услуги не влечет за собой обязательной явки заявителя в здание Ространснадзора.</w:t>
      </w:r>
    </w:p>
    <w:p w:rsidR="00B1684E" w:rsidRPr="003C1CAA" w:rsidRDefault="00B1684E" w:rsidP="00183B03">
      <w:pPr>
        <w:pStyle w:val="ConsPlusNormal"/>
        <w:ind w:firstLine="540"/>
        <w:jc w:val="both"/>
      </w:pPr>
      <w:r w:rsidRPr="003C1CAA">
        <w:t xml:space="preserve">В случае личной явки заявителя в здание Ространснадзора для подачи заявления о предоставлении государственной услуги подача заявления осуществляется через экспедицию Ространснадзора. При этом срок ожидания в очереди при подаче заявления не должен превышать </w:t>
      </w:r>
      <w:r w:rsidR="009A607A" w:rsidRPr="003C1CAA">
        <w:t>15</w:t>
      </w:r>
      <w:r w:rsidRPr="003C1CAA">
        <w:t xml:space="preserve"> минут.</w:t>
      </w:r>
    </w:p>
    <w:p w:rsidR="00B1684E" w:rsidRPr="003C1CAA" w:rsidRDefault="00B1684E" w:rsidP="00183B03">
      <w:pPr>
        <w:pStyle w:val="ConsPlusNormal"/>
        <w:ind w:firstLine="540"/>
        <w:jc w:val="both"/>
      </w:pPr>
      <w:r w:rsidRPr="003C1CAA">
        <w:t xml:space="preserve">В случае личной явки заявителя в здание Ространснадзора для получения решения о предоставлении государственной услуги или об отказе в предоставлении государственной услуги выдача решения осуществляется ответственным сотрудником Управления Ространснадзора. При этом срок ожидания в очереди при получении результата не должен превышать </w:t>
      </w:r>
      <w:r w:rsidR="009A607A" w:rsidRPr="003C1CAA">
        <w:t>15</w:t>
      </w:r>
      <w:r w:rsidRPr="003C1CAA">
        <w:t xml:space="preserve"> минут.</w:t>
      </w:r>
    </w:p>
    <w:p w:rsidR="00B1684E" w:rsidRPr="003C1CAA" w:rsidRDefault="00B1684E" w:rsidP="00183B03">
      <w:pPr>
        <w:pStyle w:val="ConsPlusNormal"/>
        <w:ind w:firstLine="540"/>
        <w:jc w:val="both"/>
      </w:pPr>
    </w:p>
    <w:p w:rsidR="00B1684E" w:rsidRPr="003C1CAA" w:rsidRDefault="00B1684E" w:rsidP="00C4569C">
      <w:pPr>
        <w:pStyle w:val="ConsPlusNormal"/>
        <w:jc w:val="center"/>
        <w:outlineLvl w:val="2"/>
        <w:rPr>
          <w:b/>
        </w:rPr>
      </w:pPr>
      <w:r w:rsidRPr="003C1CAA">
        <w:rPr>
          <w:b/>
        </w:rPr>
        <w:t>Срок и порядок регистрации запроса заявителя о предоставлении государственной услуги, услуги, предоставляемой организацией, участвующей в предоставлении государственной услуги, в том числе в электронной форме</w:t>
      </w:r>
    </w:p>
    <w:p w:rsidR="00AB26F6" w:rsidRPr="003C1CAA" w:rsidRDefault="00B1684E" w:rsidP="00183B03">
      <w:pPr>
        <w:pStyle w:val="ConsPlusNormal"/>
        <w:ind w:firstLine="540"/>
        <w:jc w:val="both"/>
      </w:pPr>
      <w:r w:rsidRPr="003C1CAA">
        <w:t>23.</w:t>
      </w:r>
      <w:r w:rsidR="00AB26F6" w:rsidRPr="003C1CAA">
        <w:t xml:space="preserve"> Регистрация заявления, в том числе поступившего в электронной форме, осуществляется в день подачи заявления в порядке, предусмотренном в </w:t>
      </w:r>
      <w:r w:rsidR="00424701" w:rsidRPr="003C1CAA">
        <w:t>системе делопроизводства Ространснадзора.</w:t>
      </w:r>
    </w:p>
    <w:p w:rsidR="00424701" w:rsidRPr="003C1CAA" w:rsidRDefault="00424701" w:rsidP="00183B03">
      <w:pPr>
        <w:pStyle w:val="ConsPlusNormal"/>
        <w:ind w:firstLine="540"/>
        <w:jc w:val="both"/>
      </w:pPr>
      <w:r w:rsidRPr="003C1CAA">
        <w:t xml:space="preserve">Заявление регистрируется в день его поступления в Ространснадзор </w:t>
      </w:r>
      <w:r w:rsidRPr="003C1CAA">
        <w:br/>
        <w:t>с присвоением ему регистрационного номера.</w:t>
      </w:r>
    </w:p>
    <w:p w:rsidR="00424701" w:rsidRPr="003C1CAA" w:rsidRDefault="00424701" w:rsidP="008110EC">
      <w:pPr>
        <w:pStyle w:val="ConsPlusNormal"/>
        <w:ind w:firstLine="567"/>
        <w:jc w:val="both"/>
        <w:rPr>
          <w:szCs w:val="28"/>
        </w:rPr>
      </w:pPr>
      <w:r w:rsidRPr="003C1CAA">
        <w:rPr>
          <w:szCs w:val="28"/>
        </w:rPr>
        <w:t>При подаче заявителем заявления о предоставлении государственной услуги и документов в экспедицию Ространснадзора, а также при личном обращении заявителя для получения информации о результате предоставления государственной услуги максимальный срок его ожидания в очереди не должен превышать 15 минут.</w:t>
      </w:r>
    </w:p>
    <w:p w:rsidR="00424701" w:rsidRPr="003C1CAA" w:rsidRDefault="00424701" w:rsidP="008110EC">
      <w:pPr>
        <w:pStyle w:val="ConsPlusNormal"/>
        <w:ind w:firstLine="567"/>
        <w:jc w:val="both"/>
        <w:rPr>
          <w:szCs w:val="28"/>
        </w:rPr>
      </w:pPr>
      <w:r w:rsidRPr="003C1CAA">
        <w:rPr>
          <w:szCs w:val="28"/>
        </w:rPr>
        <w:t>Формирование заявления может осуществляться посредством заполнения заявителем электронной формы заявления на Едином портале без необходимости дополнительной подачи заявления в какой-либо иной форме.</w:t>
      </w:r>
    </w:p>
    <w:p w:rsidR="00424701" w:rsidRPr="003C1CAA" w:rsidRDefault="00424701" w:rsidP="008110EC">
      <w:pPr>
        <w:pStyle w:val="ConsPlusNormal"/>
        <w:ind w:firstLine="567"/>
        <w:jc w:val="both"/>
        <w:rPr>
          <w:szCs w:val="28"/>
        </w:rPr>
      </w:pPr>
      <w:r w:rsidRPr="003C1CAA">
        <w:rPr>
          <w:szCs w:val="28"/>
        </w:rPr>
        <w:t>На Едином портале размещены образцы заполнения электронной формы заявлений.</w:t>
      </w:r>
    </w:p>
    <w:p w:rsidR="00424701" w:rsidRPr="003C1CAA" w:rsidRDefault="00424701" w:rsidP="008110EC">
      <w:pPr>
        <w:pStyle w:val="ConsPlusNormal"/>
        <w:ind w:firstLine="567"/>
        <w:jc w:val="both"/>
        <w:rPr>
          <w:szCs w:val="28"/>
        </w:rPr>
      </w:pPr>
      <w:r w:rsidRPr="003C1CAA">
        <w:rPr>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r w:rsidR="001B4902" w:rsidRPr="003C1CAA">
        <w:rPr>
          <w:szCs w:val="28"/>
        </w:rPr>
        <w:br/>
      </w:r>
      <w:r w:rsidRPr="003C1CAA">
        <w:rPr>
          <w:szCs w:val="28"/>
        </w:rPr>
        <w:t xml:space="preserve">ее устранения посредством информационного сообщения непосредственно </w:t>
      </w:r>
      <w:r w:rsidR="001B4902" w:rsidRPr="003C1CAA">
        <w:rPr>
          <w:szCs w:val="28"/>
        </w:rPr>
        <w:br/>
      </w:r>
      <w:r w:rsidRPr="003C1CAA">
        <w:rPr>
          <w:szCs w:val="28"/>
        </w:rPr>
        <w:t>в электронной форме заявления.</w:t>
      </w:r>
    </w:p>
    <w:p w:rsidR="00424701" w:rsidRPr="003C1CAA" w:rsidRDefault="00424701" w:rsidP="00183B03">
      <w:pPr>
        <w:pStyle w:val="ConsPlusNormal"/>
        <w:ind w:firstLine="709"/>
        <w:jc w:val="both"/>
        <w:rPr>
          <w:szCs w:val="28"/>
        </w:rPr>
      </w:pPr>
      <w:r w:rsidRPr="003C1CAA">
        <w:rPr>
          <w:szCs w:val="28"/>
        </w:rPr>
        <w:t>При формировании заявления заявителю обеспечивается:</w:t>
      </w:r>
    </w:p>
    <w:p w:rsidR="00424701" w:rsidRPr="003C1CAA" w:rsidRDefault="00424701" w:rsidP="00183B03">
      <w:pPr>
        <w:pStyle w:val="ConsPlusNormal"/>
        <w:ind w:firstLine="709"/>
        <w:jc w:val="both"/>
        <w:rPr>
          <w:szCs w:val="28"/>
        </w:rPr>
      </w:pPr>
      <w:r w:rsidRPr="003C1CAA">
        <w:rPr>
          <w:szCs w:val="28"/>
        </w:rPr>
        <w:t>а) возможность копирования и сохранения заявления и иных документов, предусмотренных пунктами 10 и 11 настоящего Административного регламента, необходимых для предоставления государственной услуги;</w:t>
      </w:r>
    </w:p>
    <w:p w:rsidR="00424701" w:rsidRPr="003C1CAA" w:rsidRDefault="00424701" w:rsidP="00183B03">
      <w:pPr>
        <w:pStyle w:val="ConsPlusNormal"/>
        <w:ind w:firstLine="709"/>
        <w:jc w:val="both"/>
        <w:rPr>
          <w:szCs w:val="28"/>
        </w:rPr>
      </w:pPr>
      <w:r w:rsidRPr="003C1CAA">
        <w:rPr>
          <w:szCs w:val="28"/>
        </w:rPr>
        <w:t>б) возможность печати на бумажном носителе копии электронной формы заявления;</w:t>
      </w:r>
    </w:p>
    <w:p w:rsidR="00424701" w:rsidRPr="003C1CAA" w:rsidRDefault="00424701" w:rsidP="00183B03">
      <w:pPr>
        <w:pStyle w:val="ConsPlusNormal"/>
        <w:ind w:firstLine="709"/>
        <w:jc w:val="both"/>
        <w:rPr>
          <w:szCs w:val="28"/>
        </w:rPr>
      </w:pPr>
      <w:r w:rsidRPr="003C1CAA">
        <w:rPr>
          <w:szCs w:val="28"/>
        </w:rPr>
        <w:t xml:space="preserve">в) сохранение ранее введенных в электронную форму заявления значений </w:t>
      </w:r>
      <w:r w:rsidR="001B4902" w:rsidRPr="003C1CAA">
        <w:rPr>
          <w:szCs w:val="28"/>
        </w:rPr>
        <w:br/>
      </w:r>
      <w:r w:rsidRPr="003C1CAA">
        <w:rPr>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4701" w:rsidRPr="003C1CAA" w:rsidRDefault="00424701" w:rsidP="00183B03">
      <w:pPr>
        <w:pStyle w:val="ConsPlusNormal"/>
        <w:ind w:firstLine="709"/>
        <w:jc w:val="both"/>
        <w:rPr>
          <w:szCs w:val="28"/>
        </w:rPr>
      </w:pPr>
      <w:r w:rsidRPr="003C1CAA">
        <w:rPr>
          <w:szCs w:val="28"/>
        </w:rPr>
        <w:t>г) возможность вернуться на любой из этапов заполнения электронной формы заявления без потери ранее введенной информации.</w:t>
      </w:r>
    </w:p>
    <w:p w:rsidR="00424701" w:rsidRPr="003C1CAA" w:rsidRDefault="00424701" w:rsidP="00183B03">
      <w:pPr>
        <w:pStyle w:val="ConsPlusNormal"/>
        <w:ind w:firstLine="709"/>
        <w:jc w:val="both"/>
        <w:rPr>
          <w:szCs w:val="28"/>
        </w:rPr>
      </w:pPr>
      <w:r w:rsidRPr="003C1CAA">
        <w:rPr>
          <w:szCs w:val="28"/>
        </w:rPr>
        <w:t>Сформированное и подписанное заявление, и иные документы, необходимые для предоставления государственной услуги, направляются в Ространснадзор посредством Единого портала.</w:t>
      </w:r>
    </w:p>
    <w:p w:rsidR="0071732D" w:rsidRPr="003C1CAA" w:rsidRDefault="0071732D" w:rsidP="00183B03">
      <w:pPr>
        <w:pStyle w:val="ConsPlusNormal"/>
        <w:ind w:firstLine="540"/>
        <w:jc w:val="center"/>
        <w:outlineLvl w:val="2"/>
        <w:rPr>
          <w:b/>
        </w:rPr>
      </w:pPr>
    </w:p>
    <w:p w:rsidR="00B1684E" w:rsidRPr="003C1CAA" w:rsidRDefault="00B1684E" w:rsidP="008110EC">
      <w:pPr>
        <w:pStyle w:val="ConsPlusNormal"/>
        <w:jc w:val="center"/>
        <w:outlineLvl w:val="2"/>
        <w:rPr>
          <w:b/>
        </w:rPr>
      </w:pPr>
      <w:r w:rsidRPr="003C1CAA">
        <w:rPr>
          <w:b/>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D6B36" w:rsidRDefault="00B1684E" w:rsidP="00FD6B36">
      <w:pPr>
        <w:pStyle w:val="a4"/>
        <w:ind w:firstLine="708"/>
        <w:jc w:val="both"/>
        <w:rPr>
          <w:rFonts w:ascii="Times New Roman" w:hAnsi="Times New Roman" w:cs="Times New Roman"/>
          <w:sz w:val="28"/>
          <w:szCs w:val="28"/>
        </w:rPr>
      </w:pPr>
      <w:r w:rsidRPr="00FD6B36">
        <w:rPr>
          <w:rFonts w:ascii="Times New Roman" w:hAnsi="Times New Roman" w:cs="Times New Roman"/>
          <w:sz w:val="28"/>
          <w:szCs w:val="28"/>
        </w:rPr>
        <w:t>24.</w:t>
      </w:r>
      <w:r w:rsidRPr="003C1CAA">
        <w:t xml:space="preserve"> </w:t>
      </w:r>
      <w:bookmarkStart w:id="13" w:name="_Hlk524429035"/>
      <w:r w:rsidR="00FD6B36">
        <w:rPr>
          <w:rFonts w:ascii="Times New Roman" w:hAnsi="Times New Roman" w:cs="Times New Roman"/>
          <w:sz w:val="28"/>
          <w:szCs w:val="28"/>
        </w:rPr>
        <w:t>Вход в здание должен быть оборудован специальным пандусом для обеспечения возможности реализации прав инвалидов на получение государственной услуги.</w:t>
      </w:r>
      <w:r w:rsidR="00FD6B36" w:rsidRPr="00C50748">
        <w:rPr>
          <w:rFonts w:ascii="Times New Roman" w:hAnsi="Times New Roman" w:cs="Times New Roman"/>
          <w:sz w:val="28"/>
          <w:szCs w:val="28"/>
        </w:rPr>
        <w:t xml:space="preserve"> </w:t>
      </w:r>
    </w:p>
    <w:p w:rsidR="00FD6B36" w:rsidRDefault="00FD6B36" w:rsidP="00FD6B36">
      <w:pPr>
        <w:pStyle w:val="a4"/>
        <w:ind w:firstLine="708"/>
        <w:jc w:val="both"/>
        <w:rPr>
          <w:rFonts w:ascii="Times New Roman" w:hAnsi="Times New Roman" w:cs="Times New Roman"/>
          <w:sz w:val="28"/>
          <w:szCs w:val="28"/>
        </w:rPr>
      </w:pPr>
      <w:r>
        <w:rPr>
          <w:rFonts w:ascii="Times New Roman" w:hAnsi="Times New Roman" w:cs="Times New Roman"/>
          <w:sz w:val="28"/>
          <w:szCs w:val="28"/>
        </w:rPr>
        <w:t>В здании, в котором предоставляется государственная услуга, должны быть созданы условия для прохода инвалидов.</w:t>
      </w:r>
    </w:p>
    <w:p w:rsidR="00FD6B36" w:rsidRDefault="00FD6B36" w:rsidP="00FD6B36">
      <w:pPr>
        <w:pStyle w:val="a4"/>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доступности государственной услуги инвалидам помещения должны быть оборудованы расширенными проходами, позволяющими обеспечить беспрепятственный доступ инвалидов, включая инвалидов, использующих кресла-коляски, а также должна оказываться помощь по передвижению в помещениях и в преодолении различных барьеров, мешающих в получении ими государственной услуги наравне с другими лицами.</w:t>
      </w:r>
    </w:p>
    <w:p w:rsidR="00FD6B36" w:rsidRPr="00C50748" w:rsidRDefault="00FD6B36" w:rsidP="00FD6B36">
      <w:pPr>
        <w:pStyle w:val="a4"/>
        <w:ind w:firstLine="708"/>
        <w:jc w:val="both"/>
        <w:rPr>
          <w:rFonts w:ascii="Times New Roman" w:hAnsi="Times New Roman" w:cs="Times New Roman"/>
          <w:sz w:val="28"/>
          <w:szCs w:val="28"/>
        </w:rPr>
      </w:pPr>
      <w:r w:rsidRPr="00C50748">
        <w:rPr>
          <w:rFonts w:ascii="Times New Roman" w:hAnsi="Times New Roman" w:cs="Times New Roman"/>
          <w:sz w:val="28"/>
          <w:szCs w:val="28"/>
        </w:rPr>
        <w:t xml:space="preserve">На территории, прилегающей к месторасположению Ространснадзора и территориальных органов, </w:t>
      </w:r>
      <w:r>
        <w:rPr>
          <w:rFonts w:ascii="Times New Roman" w:hAnsi="Times New Roman" w:cs="Times New Roman"/>
          <w:sz w:val="28"/>
          <w:szCs w:val="28"/>
        </w:rPr>
        <w:t xml:space="preserve">должны быть предусмотрены места для парковки </w:t>
      </w:r>
      <w:r w:rsidRPr="00C50748">
        <w:rPr>
          <w:rFonts w:ascii="Times New Roman" w:hAnsi="Times New Roman" w:cs="Times New Roman"/>
          <w:sz w:val="28"/>
          <w:szCs w:val="28"/>
        </w:rPr>
        <w:t>специальных транспортных средств инвалидов.</w:t>
      </w:r>
    </w:p>
    <w:p w:rsidR="00FD6B36" w:rsidRPr="00C50748" w:rsidRDefault="00FD6B36" w:rsidP="00FD6B36">
      <w:pPr>
        <w:pStyle w:val="a4"/>
        <w:ind w:firstLine="708"/>
        <w:jc w:val="both"/>
        <w:rPr>
          <w:rFonts w:ascii="Times New Roman" w:hAnsi="Times New Roman" w:cs="Times New Roman"/>
          <w:sz w:val="28"/>
          <w:szCs w:val="28"/>
        </w:rPr>
      </w:pPr>
      <w:r w:rsidRPr="00C50748">
        <w:rPr>
          <w:rFonts w:ascii="Times New Roman" w:hAnsi="Times New Roman" w:cs="Times New Roman"/>
          <w:sz w:val="28"/>
          <w:szCs w:val="28"/>
        </w:rPr>
        <w:t xml:space="preserve">Помещения для предоставления государственной услуги обозначаются соответствующими табличками с указанием номера кабинета, названия соответствующего структурного подразделения, фамилии, имени, отчества, наименования должности </w:t>
      </w:r>
      <w:r>
        <w:rPr>
          <w:rFonts w:ascii="Times New Roman" w:hAnsi="Times New Roman" w:cs="Times New Roman"/>
          <w:sz w:val="28"/>
          <w:szCs w:val="28"/>
        </w:rPr>
        <w:t>должностного лица</w:t>
      </w:r>
      <w:r w:rsidRPr="00C50748">
        <w:rPr>
          <w:rFonts w:ascii="Times New Roman" w:hAnsi="Times New Roman" w:cs="Times New Roman"/>
          <w:sz w:val="28"/>
          <w:szCs w:val="28"/>
        </w:rPr>
        <w:t>, предоставляющего государственную услугу.</w:t>
      </w:r>
    </w:p>
    <w:p w:rsidR="00FD6B36" w:rsidRPr="00C50748" w:rsidRDefault="00FD6B36" w:rsidP="00FD6B36">
      <w:pPr>
        <w:pStyle w:val="a4"/>
        <w:ind w:firstLine="708"/>
        <w:jc w:val="both"/>
        <w:rPr>
          <w:rFonts w:ascii="Times New Roman" w:hAnsi="Times New Roman" w:cs="Times New Roman"/>
          <w:sz w:val="28"/>
          <w:szCs w:val="28"/>
        </w:rPr>
      </w:pPr>
      <w:r w:rsidRPr="00C50748">
        <w:rPr>
          <w:rFonts w:ascii="Times New Roman" w:hAnsi="Times New Roman" w:cs="Times New Roman"/>
          <w:sz w:val="28"/>
          <w:szCs w:val="28"/>
        </w:rPr>
        <w:t>В помещениях либо в коридоре Ространснадзора и территориальных органов размещаются стенды с информацией</w:t>
      </w:r>
      <w:r>
        <w:rPr>
          <w:rFonts w:ascii="Times New Roman" w:hAnsi="Times New Roman" w:cs="Times New Roman"/>
          <w:sz w:val="28"/>
          <w:szCs w:val="28"/>
        </w:rPr>
        <w:t xml:space="preserve"> </w:t>
      </w:r>
      <w:r w:rsidRPr="00C50748">
        <w:rPr>
          <w:rFonts w:ascii="Times New Roman" w:hAnsi="Times New Roman" w:cs="Times New Roman"/>
          <w:sz w:val="28"/>
          <w:szCs w:val="28"/>
        </w:rPr>
        <w:t xml:space="preserve">и образцами документов для получения </w:t>
      </w:r>
      <w:r>
        <w:rPr>
          <w:rFonts w:ascii="Times New Roman" w:hAnsi="Times New Roman" w:cs="Times New Roman"/>
          <w:sz w:val="28"/>
          <w:szCs w:val="28"/>
        </w:rPr>
        <w:t>государственной услуги</w:t>
      </w:r>
      <w:r w:rsidRPr="00C50748">
        <w:rPr>
          <w:rFonts w:ascii="Times New Roman" w:hAnsi="Times New Roman" w:cs="Times New Roman"/>
          <w:sz w:val="28"/>
          <w:szCs w:val="28"/>
        </w:rPr>
        <w:t>.</w:t>
      </w:r>
    </w:p>
    <w:p w:rsidR="00FD6B36" w:rsidRPr="00C50748" w:rsidRDefault="00FD6B36" w:rsidP="00FD6B36">
      <w:pPr>
        <w:pStyle w:val="a4"/>
        <w:ind w:firstLine="708"/>
        <w:jc w:val="both"/>
        <w:rPr>
          <w:rFonts w:ascii="Times New Roman" w:hAnsi="Times New Roman" w:cs="Times New Roman"/>
          <w:sz w:val="28"/>
          <w:szCs w:val="28"/>
        </w:rPr>
      </w:pPr>
      <w:r w:rsidRPr="00C50748">
        <w:rPr>
          <w:rFonts w:ascii="Times New Roman" w:hAnsi="Times New Roman" w:cs="Times New Roman"/>
          <w:sz w:val="28"/>
          <w:szCs w:val="28"/>
        </w:rPr>
        <w:t xml:space="preserve">Для ожидания приема и оформления документов </w:t>
      </w:r>
      <w:r>
        <w:rPr>
          <w:rFonts w:ascii="Times New Roman" w:hAnsi="Times New Roman" w:cs="Times New Roman"/>
          <w:sz w:val="28"/>
          <w:szCs w:val="28"/>
        </w:rPr>
        <w:t>заявителям (их представителям)</w:t>
      </w:r>
      <w:r w:rsidRPr="00C50748">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C50748">
        <w:rPr>
          <w:rFonts w:ascii="Times New Roman" w:hAnsi="Times New Roman" w:cs="Times New Roman"/>
          <w:sz w:val="28"/>
          <w:szCs w:val="28"/>
        </w:rPr>
        <w:t>отвод</w:t>
      </w:r>
      <w:r>
        <w:rPr>
          <w:rFonts w:ascii="Times New Roman" w:hAnsi="Times New Roman" w:cs="Times New Roman"/>
          <w:sz w:val="28"/>
          <w:szCs w:val="28"/>
        </w:rPr>
        <w:t>ить</w:t>
      </w:r>
      <w:r w:rsidRPr="00C50748">
        <w:rPr>
          <w:rFonts w:ascii="Times New Roman" w:hAnsi="Times New Roman" w:cs="Times New Roman"/>
          <w:sz w:val="28"/>
          <w:szCs w:val="28"/>
        </w:rPr>
        <w:t xml:space="preserve">ся места, </w:t>
      </w:r>
      <w:r>
        <w:rPr>
          <w:rFonts w:ascii="Times New Roman" w:hAnsi="Times New Roman" w:cs="Times New Roman"/>
          <w:sz w:val="28"/>
          <w:szCs w:val="28"/>
        </w:rPr>
        <w:t>оборудованные</w:t>
      </w:r>
      <w:r w:rsidRPr="00C50748">
        <w:rPr>
          <w:rFonts w:ascii="Times New Roman" w:hAnsi="Times New Roman" w:cs="Times New Roman"/>
          <w:sz w:val="28"/>
          <w:szCs w:val="28"/>
        </w:rPr>
        <w:t xml:space="preserve"> стульями и столами</w:t>
      </w:r>
      <w:r>
        <w:rPr>
          <w:rFonts w:ascii="Times New Roman" w:hAnsi="Times New Roman" w:cs="Times New Roman"/>
          <w:sz w:val="28"/>
          <w:szCs w:val="28"/>
        </w:rPr>
        <w:t xml:space="preserve"> для возможности оформления документов</w:t>
      </w:r>
      <w:r w:rsidRPr="00C50748">
        <w:rPr>
          <w:rFonts w:ascii="Times New Roman" w:hAnsi="Times New Roman" w:cs="Times New Roman"/>
          <w:sz w:val="28"/>
          <w:szCs w:val="28"/>
        </w:rPr>
        <w:t>.</w:t>
      </w:r>
      <w:r>
        <w:rPr>
          <w:rFonts w:ascii="Times New Roman" w:hAnsi="Times New Roman" w:cs="Times New Roman"/>
          <w:sz w:val="28"/>
          <w:szCs w:val="28"/>
        </w:rPr>
        <w:t xml:space="preserve"> На столах должны находиться писчая бумага и канцелярские принадлежности.</w:t>
      </w:r>
    </w:p>
    <w:p w:rsidR="00FD6B36" w:rsidRDefault="00FD6B36" w:rsidP="00FD6B36">
      <w:pPr>
        <w:pStyle w:val="a4"/>
        <w:ind w:firstLine="708"/>
        <w:jc w:val="both"/>
        <w:rPr>
          <w:rFonts w:ascii="Times New Roman" w:hAnsi="Times New Roman" w:cs="Times New Roman"/>
          <w:sz w:val="28"/>
          <w:szCs w:val="28"/>
        </w:rPr>
      </w:pPr>
      <w:r>
        <w:rPr>
          <w:rFonts w:ascii="Times New Roman" w:hAnsi="Times New Roman" w:cs="Times New Roman"/>
          <w:sz w:val="28"/>
          <w:szCs w:val="28"/>
        </w:rPr>
        <w:t>Р</w:t>
      </w:r>
      <w:r w:rsidRPr="00C50748">
        <w:rPr>
          <w:rFonts w:ascii="Times New Roman" w:hAnsi="Times New Roman" w:cs="Times New Roman"/>
          <w:sz w:val="28"/>
          <w:szCs w:val="28"/>
        </w:rPr>
        <w:t xml:space="preserve">абочее место </w:t>
      </w:r>
      <w:r>
        <w:rPr>
          <w:rFonts w:ascii="Times New Roman" w:hAnsi="Times New Roman" w:cs="Times New Roman"/>
          <w:sz w:val="28"/>
          <w:szCs w:val="28"/>
        </w:rPr>
        <w:t>должностного лица</w:t>
      </w:r>
      <w:r w:rsidRPr="00C50748">
        <w:rPr>
          <w:rFonts w:ascii="Times New Roman" w:hAnsi="Times New Roman" w:cs="Times New Roman"/>
          <w:sz w:val="28"/>
          <w:szCs w:val="28"/>
        </w:rPr>
        <w:t xml:space="preserve">, предоставляющего государственную услугу, </w:t>
      </w:r>
      <w:r>
        <w:rPr>
          <w:rFonts w:ascii="Times New Roman" w:hAnsi="Times New Roman" w:cs="Times New Roman"/>
          <w:sz w:val="28"/>
          <w:szCs w:val="28"/>
        </w:rPr>
        <w:t>должно быть оборудовано персональным компьютером и оргтехникой с возможностью доступа к сети «Интернет».</w:t>
      </w:r>
    </w:p>
    <w:p w:rsidR="00FD6B36" w:rsidRDefault="00FD6B36" w:rsidP="00FD6B36">
      <w:pPr>
        <w:pStyle w:val="a4"/>
        <w:ind w:firstLine="708"/>
        <w:jc w:val="both"/>
        <w:rPr>
          <w:rFonts w:ascii="Times New Roman" w:hAnsi="Times New Roman" w:cs="Times New Roman"/>
          <w:sz w:val="28"/>
          <w:szCs w:val="28"/>
        </w:rPr>
      </w:pPr>
      <w:r>
        <w:rPr>
          <w:rFonts w:ascii="Times New Roman" w:hAnsi="Times New Roman" w:cs="Times New Roman"/>
          <w:sz w:val="28"/>
          <w:szCs w:val="28"/>
        </w:rPr>
        <w:t>Дополнительные требования к размещению и оформлению помещений, размещению и оформлению информации, оборудованию мест ожидания, парковочным местам, местам ожидания заявителей и их приема не предоставляются.</w:t>
      </w:r>
    </w:p>
    <w:p w:rsidR="00FD6B36" w:rsidRDefault="00FD6B36" w:rsidP="00FD6B36">
      <w:pPr>
        <w:pStyle w:val="a4"/>
        <w:ind w:firstLine="708"/>
        <w:jc w:val="both"/>
        <w:rPr>
          <w:rFonts w:ascii="Times New Roman" w:hAnsi="Times New Roman" w:cs="Times New Roman"/>
          <w:sz w:val="28"/>
          <w:szCs w:val="28"/>
        </w:rPr>
      </w:pPr>
    </w:p>
    <w:p w:rsidR="00FD6B36" w:rsidRPr="00C50748" w:rsidRDefault="00FD6B36" w:rsidP="00FD6B36">
      <w:pPr>
        <w:pStyle w:val="a4"/>
        <w:ind w:firstLine="708"/>
        <w:jc w:val="both"/>
        <w:rPr>
          <w:rFonts w:ascii="Times New Roman" w:hAnsi="Times New Roman" w:cs="Times New Roman"/>
          <w:sz w:val="28"/>
          <w:szCs w:val="28"/>
        </w:rPr>
      </w:pPr>
    </w:p>
    <w:bookmarkEnd w:id="13"/>
    <w:p w:rsidR="00B1684E" w:rsidRPr="003C1CAA" w:rsidRDefault="00B1684E" w:rsidP="00FD6B36">
      <w:pPr>
        <w:pStyle w:val="ConsPlusNormal"/>
        <w:ind w:firstLine="540"/>
        <w:jc w:val="center"/>
        <w:rPr>
          <w:b/>
        </w:rPr>
      </w:pPr>
      <w:r w:rsidRPr="003C1CAA">
        <w:rPr>
          <w:b/>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1684E" w:rsidRPr="003C1CAA" w:rsidRDefault="00B1684E" w:rsidP="00183B03">
      <w:pPr>
        <w:pStyle w:val="ConsPlusNormal"/>
        <w:ind w:firstLine="540"/>
        <w:jc w:val="both"/>
      </w:pPr>
      <w:r w:rsidRPr="003C1CAA">
        <w:t>25. Показателями качества государственной услуги являются строгое соблюдение Ространснадзором сроков предоставления государственной услуги, административных процедур.</w:t>
      </w:r>
    </w:p>
    <w:p w:rsidR="00B1684E" w:rsidRPr="003C1CAA" w:rsidRDefault="00B1684E" w:rsidP="00183B03">
      <w:pPr>
        <w:pStyle w:val="ConsPlusNormal"/>
        <w:ind w:firstLine="540"/>
        <w:jc w:val="both"/>
      </w:pPr>
      <w:r w:rsidRPr="003C1CAA">
        <w:t>Показателями доступности является возможность подачи заявления и документов, необходимых для получения государственной услуги, в Ространснадзор посредством почтовой связи или в виде электронного документа.</w:t>
      </w:r>
    </w:p>
    <w:p w:rsidR="00B1684E" w:rsidRPr="003C1CAA" w:rsidRDefault="00B1684E" w:rsidP="00183B03">
      <w:pPr>
        <w:pStyle w:val="ConsPlusNormal"/>
        <w:ind w:firstLine="540"/>
        <w:jc w:val="both"/>
      </w:pPr>
      <w:r w:rsidRPr="003C1CAA">
        <w:t>Заявитель вправе лично представить в Ространснадзор заявление и документы, необходимые для предоставления государственной услуги, а также лично получить решение Ространснадзора о предоставлении государственной услуги или об отказе в предоставлении государственной услуги.</w:t>
      </w:r>
    </w:p>
    <w:p w:rsidR="00B1684E" w:rsidRPr="003C1CAA" w:rsidRDefault="00B1684E" w:rsidP="00183B03">
      <w:pPr>
        <w:pStyle w:val="ConsPlusNormal"/>
        <w:ind w:firstLine="540"/>
        <w:jc w:val="both"/>
      </w:pPr>
      <w:r w:rsidRPr="003C1CAA">
        <w:t>Количество взаимодействий заявителя с должностными лицами Ространснадзора при предоставлении государственной услуги определяется следующими случаями:</w:t>
      </w:r>
    </w:p>
    <w:p w:rsidR="00B1684E" w:rsidRPr="003C1CAA" w:rsidRDefault="00B1684E" w:rsidP="00183B03">
      <w:pPr>
        <w:pStyle w:val="ConsPlusNormal"/>
        <w:ind w:firstLine="540"/>
        <w:jc w:val="both"/>
      </w:pPr>
      <w:r w:rsidRPr="003C1CAA">
        <w:t xml:space="preserve">1) желание заявителя лично представить в Ространснадзор заявление и документы, необходимые для предоставления государственной услуги, - одно взаимодействие с сотрудником Ространснадзора, ответственным за прием заявления и документов. Продолжительность взаимодействия соответствует времени, предусмотренному </w:t>
      </w:r>
      <w:hyperlink w:anchor="P178" w:history="1">
        <w:r w:rsidRPr="003C1CAA">
          <w:t>пунктом 22</w:t>
        </w:r>
      </w:hyperlink>
      <w:r w:rsidRPr="003C1CAA">
        <w:t xml:space="preserve"> настоящего Административного регламента;</w:t>
      </w:r>
    </w:p>
    <w:p w:rsidR="00B1684E" w:rsidRPr="003C1CAA" w:rsidRDefault="00B1684E" w:rsidP="00183B03">
      <w:pPr>
        <w:pStyle w:val="ConsPlusNormal"/>
        <w:ind w:firstLine="540"/>
        <w:jc w:val="both"/>
      </w:pPr>
      <w:r w:rsidRPr="003C1CAA">
        <w:t xml:space="preserve">2) желание заявителя лично получить решение Ространснадзора о предоставлении государственной услуги или об отказе в предоставлении государственной услуги - одно взаимодействие с сотрудником Управления, ответственным за уведомление заявителя о принятом решении. Продолжительность взаимодействия соответствует времени, предусмотренному </w:t>
      </w:r>
      <w:hyperlink w:anchor="P178" w:history="1">
        <w:r w:rsidRPr="003C1CAA">
          <w:t>пунктом 22</w:t>
        </w:r>
      </w:hyperlink>
      <w:r w:rsidRPr="003C1CAA">
        <w:t xml:space="preserve"> настоящего Административного регламента.</w:t>
      </w:r>
      <w:r w:rsidR="005D5161" w:rsidRPr="003C1CAA">
        <w:t xml:space="preserve"> </w:t>
      </w:r>
    </w:p>
    <w:p w:rsidR="00B1684E" w:rsidRPr="003C1CAA" w:rsidRDefault="00B1684E" w:rsidP="00183B03">
      <w:pPr>
        <w:pStyle w:val="ConsPlusNormal"/>
        <w:ind w:firstLine="540"/>
        <w:jc w:val="both"/>
      </w:pPr>
      <w:r w:rsidRPr="003C1CAA">
        <w:t xml:space="preserve">Информация о ходе предоставления государственной услуги может быть получена заявителем следующими способами: по телефону, по электронной почте или </w:t>
      </w:r>
      <w:r w:rsidR="00602C87" w:rsidRPr="003C1CAA">
        <w:t>на Едином портале</w:t>
      </w:r>
      <w:r w:rsidRPr="003C1CAA">
        <w:t>.</w:t>
      </w:r>
    </w:p>
    <w:p w:rsidR="004F563E" w:rsidRPr="003C1CAA" w:rsidRDefault="004F563E" w:rsidP="008110EC">
      <w:pPr>
        <w:pStyle w:val="ConsPlusNormal"/>
        <w:ind w:firstLine="567"/>
        <w:jc w:val="both"/>
        <w:rPr>
          <w:szCs w:val="28"/>
        </w:rPr>
      </w:pPr>
      <w:r w:rsidRPr="003C1CAA">
        <w:rPr>
          <w:szCs w:val="28"/>
        </w:rPr>
        <w:t>Заявителям обеспечивается возможность оценить доступность и качество предоставления государственной услуги на Едином</w:t>
      </w:r>
      <w:r w:rsidR="0053325E" w:rsidRPr="003C1CAA">
        <w:rPr>
          <w:szCs w:val="28"/>
        </w:rPr>
        <w:t xml:space="preserve"> портале.</w:t>
      </w:r>
    </w:p>
    <w:p w:rsidR="004F563E" w:rsidRPr="003C1CAA" w:rsidRDefault="004F563E" w:rsidP="008110EC">
      <w:pPr>
        <w:pStyle w:val="ConsPlusNormal"/>
        <w:ind w:firstLine="567"/>
        <w:jc w:val="both"/>
        <w:rPr>
          <w:szCs w:val="28"/>
        </w:rPr>
      </w:pPr>
      <w:r w:rsidRPr="003C1CAA">
        <w:rPr>
          <w:szCs w:val="28"/>
        </w:rPr>
        <w:t>Прием п</w:t>
      </w:r>
      <w:r w:rsidR="0071732D" w:rsidRPr="003C1CAA">
        <w:rPr>
          <w:szCs w:val="28"/>
        </w:rPr>
        <w:t>оступивших</w:t>
      </w:r>
      <w:r w:rsidRPr="003C1CAA">
        <w:rPr>
          <w:szCs w:val="28"/>
        </w:rPr>
        <w:t xml:space="preserve"> через Единый портал заявлений </w:t>
      </w:r>
      <w:r w:rsidR="0071732D" w:rsidRPr="003C1CAA">
        <w:rPr>
          <w:szCs w:val="28"/>
        </w:rPr>
        <w:br/>
      </w:r>
      <w:r w:rsidRPr="003C1CAA">
        <w:rPr>
          <w:szCs w:val="28"/>
        </w:rPr>
        <w:t xml:space="preserve">о предоставлении государственной услуги и документов заявителя осуществляется </w:t>
      </w:r>
      <w:r w:rsidR="0071732D" w:rsidRPr="003C1CAA">
        <w:rPr>
          <w:szCs w:val="28"/>
        </w:rPr>
        <w:br/>
      </w:r>
      <w:r w:rsidRPr="003C1CAA">
        <w:rPr>
          <w:szCs w:val="28"/>
        </w:rPr>
        <w:t xml:space="preserve">в рабочие дни </w:t>
      </w:r>
      <w:r w:rsidR="00207145">
        <w:rPr>
          <w:szCs w:val="28"/>
        </w:rPr>
        <w:t>должностными лицами</w:t>
      </w:r>
      <w:r w:rsidRPr="003C1CAA">
        <w:rPr>
          <w:szCs w:val="28"/>
        </w:rPr>
        <w:t xml:space="preserve"> </w:t>
      </w:r>
      <w:proofErr w:type="spellStart"/>
      <w:r w:rsidRPr="003C1CAA">
        <w:rPr>
          <w:szCs w:val="28"/>
        </w:rPr>
        <w:t>Госморречнадзора</w:t>
      </w:r>
      <w:proofErr w:type="spellEnd"/>
      <w:r w:rsidRPr="003C1CAA">
        <w:rPr>
          <w:szCs w:val="28"/>
        </w:rPr>
        <w:t>.</w:t>
      </w:r>
    </w:p>
    <w:p w:rsidR="004F563E" w:rsidRPr="003C1CAA" w:rsidRDefault="004F563E" w:rsidP="008110EC">
      <w:pPr>
        <w:pStyle w:val="ConsPlusNormal"/>
        <w:ind w:firstLine="567"/>
        <w:jc w:val="both"/>
        <w:rPr>
          <w:szCs w:val="28"/>
        </w:rPr>
      </w:pPr>
      <w:proofErr w:type="spellStart"/>
      <w:r w:rsidRPr="003C1CAA">
        <w:rPr>
          <w:szCs w:val="28"/>
        </w:rPr>
        <w:t>Госморречнадзор</w:t>
      </w:r>
      <w:proofErr w:type="spellEnd"/>
      <w:r w:rsidRPr="003C1CAA">
        <w:rPr>
          <w:szCs w:val="28"/>
        </w:rPr>
        <w:t xml:space="preserve"> обеспечивает прием документов, необходимых </w:t>
      </w:r>
      <w:r w:rsidRPr="003C1CAA">
        <w:rPr>
          <w:szCs w:val="28"/>
        </w:rPr>
        <w:br/>
        <w:t xml:space="preserve">для предоставления государственной услуги, и регистрацию заявления </w:t>
      </w:r>
      <w:r w:rsidRPr="003C1CAA">
        <w:rPr>
          <w:szCs w:val="28"/>
        </w:rPr>
        <w:br/>
        <w:t xml:space="preserve">без необходимости повторного представления заявителем таких документов </w:t>
      </w:r>
      <w:r w:rsidRPr="003C1CAA">
        <w:rPr>
          <w:szCs w:val="28"/>
        </w:rPr>
        <w:br/>
        <w:t>на бумажном носителе.</w:t>
      </w:r>
    </w:p>
    <w:p w:rsidR="004F563E" w:rsidRPr="003C1CAA" w:rsidRDefault="004F563E" w:rsidP="008110EC">
      <w:pPr>
        <w:pStyle w:val="ConsPlusNormal"/>
        <w:ind w:firstLine="567"/>
        <w:jc w:val="both"/>
        <w:rPr>
          <w:szCs w:val="28"/>
        </w:rPr>
      </w:pPr>
      <w:r w:rsidRPr="003C1CAA">
        <w:rPr>
          <w:szCs w:val="28"/>
        </w:rPr>
        <w:t>Срок регистрации заявления – 1 рабочий день.</w:t>
      </w:r>
    </w:p>
    <w:p w:rsidR="004F563E" w:rsidRPr="003C1CAA" w:rsidRDefault="004F563E" w:rsidP="008110EC">
      <w:pPr>
        <w:pStyle w:val="ConsPlusNormal"/>
        <w:ind w:firstLine="567"/>
        <w:jc w:val="both"/>
        <w:rPr>
          <w:szCs w:val="28"/>
        </w:rPr>
      </w:pPr>
      <w:r w:rsidRPr="003C1CAA">
        <w:rPr>
          <w:szCs w:val="28"/>
        </w:rPr>
        <w:t xml:space="preserve">Предоставление государственной услуги начинается с момента приема </w:t>
      </w:r>
      <w:r w:rsidRPr="003C1CAA">
        <w:rPr>
          <w:szCs w:val="28"/>
        </w:rPr>
        <w:br/>
        <w:t xml:space="preserve">и регистрации органом электронных документов, необходимых для предоставления государственной услуги. </w:t>
      </w:r>
    </w:p>
    <w:p w:rsidR="004F563E" w:rsidRPr="003C1CAA" w:rsidRDefault="004F563E" w:rsidP="008110EC">
      <w:pPr>
        <w:pStyle w:val="ConsPlusNormal"/>
        <w:ind w:firstLine="567"/>
        <w:jc w:val="both"/>
        <w:rPr>
          <w:szCs w:val="28"/>
        </w:rPr>
      </w:pPr>
      <w:r w:rsidRPr="003C1CAA">
        <w:rPr>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4F563E" w:rsidRPr="003C1CAA" w:rsidRDefault="004F563E" w:rsidP="008110EC">
      <w:pPr>
        <w:pStyle w:val="ConsPlusNormal"/>
        <w:ind w:firstLine="567"/>
        <w:jc w:val="both"/>
        <w:rPr>
          <w:szCs w:val="28"/>
        </w:rPr>
      </w:pPr>
      <w:r w:rsidRPr="003C1CAA">
        <w:rPr>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4F563E" w:rsidRPr="003C1CAA" w:rsidRDefault="004F563E" w:rsidP="008110EC">
      <w:pPr>
        <w:pStyle w:val="ConsPlusNormal"/>
        <w:ind w:firstLine="567"/>
        <w:jc w:val="both"/>
        <w:rPr>
          <w:szCs w:val="28"/>
        </w:rPr>
      </w:pPr>
      <w:r w:rsidRPr="003C1CAA">
        <w:rPr>
          <w:szCs w:val="28"/>
        </w:rPr>
        <w:t xml:space="preserve">Прием и регистрация заявления осуществляются должностным лицом </w:t>
      </w:r>
      <w:proofErr w:type="spellStart"/>
      <w:r w:rsidRPr="003C1CAA">
        <w:rPr>
          <w:szCs w:val="28"/>
        </w:rPr>
        <w:t>Госморречнадзора</w:t>
      </w:r>
      <w:proofErr w:type="spellEnd"/>
      <w:r w:rsidRPr="003C1CAA">
        <w:rPr>
          <w:szCs w:val="28"/>
        </w:rPr>
        <w:t>, ответственного за предоставление госуслуги.</w:t>
      </w:r>
    </w:p>
    <w:p w:rsidR="004F563E" w:rsidRPr="003C1CAA" w:rsidRDefault="004F563E" w:rsidP="008110EC">
      <w:pPr>
        <w:pStyle w:val="ConsPlusNormal"/>
        <w:ind w:firstLine="567"/>
        <w:jc w:val="both"/>
        <w:rPr>
          <w:szCs w:val="28"/>
        </w:rPr>
      </w:pPr>
      <w:r w:rsidRPr="003C1CAA">
        <w:rPr>
          <w:szCs w:val="28"/>
        </w:rPr>
        <w:t xml:space="preserve">После принятия заявления должностным лицом, уполномоченным </w:t>
      </w:r>
      <w:r w:rsidRPr="003C1CAA">
        <w:rPr>
          <w:szCs w:val="28"/>
        </w:rPr>
        <w:br/>
        <w:t xml:space="preserve">на предоставление государственной услуги, статус заявления в личном кабинете </w:t>
      </w:r>
      <w:r w:rsidRPr="003C1CAA">
        <w:rPr>
          <w:szCs w:val="28"/>
        </w:rPr>
        <w:br/>
        <w:t>на Едином портале обновляется до статуса «принято».</w:t>
      </w:r>
    </w:p>
    <w:p w:rsidR="004F563E" w:rsidRPr="003C1CAA" w:rsidRDefault="004F563E" w:rsidP="008110EC">
      <w:pPr>
        <w:pStyle w:val="ConsPlusNormal"/>
        <w:ind w:firstLine="567"/>
        <w:jc w:val="both"/>
        <w:rPr>
          <w:szCs w:val="28"/>
        </w:rPr>
      </w:pPr>
      <w:r w:rsidRPr="003C1CAA">
        <w:rPr>
          <w:szCs w:val="28"/>
        </w:rPr>
        <w:t>При предоставлении государственной услуги в электронной форме заявителю направляется уведомление о приеме и регистрации заявления и иных документов, необходимых для предоста</w:t>
      </w:r>
      <w:r w:rsidR="0053325E" w:rsidRPr="003C1CAA">
        <w:rPr>
          <w:szCs w:val="28"/>
        </w:rPr>
        <w:t>вления государственной услуги.</w:t>
      </w:r>
    </w:p>
    <w:p w:rsidR="00B1684E" w:rsidRDefault="00B1684E" w:rsidP="008110EC">
      <w:pPr>
        <w:pStyle w:val="ConsPlusNormal"/>
        <w:ind w:firstLine="567"/>
        <w:jc w:val="both"/>
      </w:pPr>
      <w:r w:rsidRPr="003C1CAA">
        <w:t xml:space="preserve">Предоставление государственной услуги </w:t>
      </w:r>
      <w:r w:rsidR="005D5161" w:rsidRPr="003C1CAA">
        <w:t xml:space="preserve">в территориальных управлениях </w:t>
      </w:r>
      <w:proofErr w:type="spellStart"/>
      <w:r w:rsidR="005D5161" w:rsidRPr="003C1CAA">
        <w:t>Ространснадзра</w:t>
      </w:r>
      <w:proofErr w:type="spellEnd"/>
      <w:r w:rsidR="005D5161" w:rsidRPr="003C1CAA">
        <w:t xml:space="preserve"> или </w:t>
      </w:r>
      <w:r w:rsidRPr="003C1CAA">
        <w:t>в многофункциональных центрах предоставления государственных и муниципальных услуг не предусмотрено.</w:t>
      </w:r>
    </w:p>
    <w:p w:rsidR="00FD6B36" w:rsidRDefault="00FD6B36" w:rsidP="008110EC">
      <w:pPr>
        <w:pStyle w:val="ConsPlusNormal"/>
        <w:ind w:firstLine="567"/>
        <w:jc w:val="both"/>
      </w:pPr>
    </w:p>
    <w:p w:rsidR="00FD6B36" w:rsidRPr="00215889" w:rsidRDefault="00FD6B36" w:rsidP="00FD6B36">
      <w:pPr>
        <w:autoSpaceDE w:val="0"/>
        <w:autoSpaceDN w:val="0"/>
        <w:adjustRightInd w:val="0"/>
        <w:spacing w:after="0" w:line="240" w:lineRule="auto"/>
        <w:ind w:firstLine="540"/>
        <w:jc w:val="center"/>
        <w:rPr>
          <w:rFonts w:ascii="Times New Roman" w:eastAsiaTheme="minorEastAsia" w:hAnsi="Times New Roman" w:cs="Times New Roman"/>
          <w:b/>
          <w:sz w:val="28"/>
          <w:szCs w:val="28"/>
        </w:rPr>
      </w:pPr>
      <w:r w:rsidRPr="00215889">
        <w:rPr>
          <w:rFonts w:ascii="Times New Roman" w:eastAsiaTheme="minorEastAsia"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D6B36" w:rsidRPr="00215889" w:rsidRDefault="00FD6B36" w:rsidP="00FD6B36">
      <w:pPr>
        <w:autoSpaceDE w:val="0"/>
        <w:autoSpaceDN w:val="0"/>
        <w:adjustRightInd w:val="0"/>
        <w:spacing w:after="0" w:line="240" w:lineRule="auto"/>
        <w:ind w:firstLine="567"/>
        <w:jc w:val="both"/>
        <w:rPr>
          <w:rFonts w:ascii="Times New Roman" w:eastAsiaTheme="minorEastAsia" w:hAnsi="Times New Roman" w:cs="Times New Roman"/>
          <w:b/>
          <w:bCs/>
          <w:sz w:val="28"/>
          <w:szCs w:val="28"/>
        </w:rPr>
      </w:pPr>
      <w:r w:rsidRPr="00215889">
        <w:rPr>
          <w:rFonts w:ascii="Times New Roman" w:eastAsiaTheme="minorEastAsia" w:hAnsi="Times New Roman" w:cs="Times New Roman"/>
          <w:b/>
          <w:bCs/>
          <w:sz w:val="28"/>
          <w:szCs w:val="28"/>
        </w:rPr>
        <w:tab/>
      </w:r>
      <w:r w:rsidRPr="00215889">
        <w:rPr>
          <w:rFonts w:ascii="Times New Roman" w:eastAsiaTheme="minorEastAsia" w:hAnsi="Times New Roman" w:cs="Times New Roman"/>
          <w:sz w:val="28"/>
          <w:szCs w:val="28"/>
        </w:rPr>
        <w:t>Для обеспечения возможности подачи запроса в электронной форме через Единый портал заявитель должен быть зарегистрирован в системе Единого портала.</w:t>
      </w:r>
    </w:p>
    <w:p w:rsidR="00FD6B36" w:rsidRPr="00215889" w:rsidRDefault="00FD6B36" w:rsidP="00FD6B3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215889">
        <w:rPr>
          <w:rFonts w:ascii="Times New Roman" w:eastAsiaTheme="minorEastAsia" w:hAnsi="Times New Roman" w:cs="Times New Roman"/>
          <w:sz w:val="28"/>
          <w:szCs w:val="28"/>
        </w:rPr>
        <w:t xml:space="preserve">При направлении в Ространснадзор запроса, требующего предоставления справочной либо иной информации, не предполагающей получение государственной услуги, используется простая электронная подпись заявителя в соответствии с Федеральным законом </w:t>
      </w:r>
      <w:r>
        <w:rPr>
          <w:rFonts w:ascii="Times New Roman" w:eastAsiaTheme="minorEastAsia" w:hAnsi="Times New Roman" w:cs="Times New Roman"/>
          <w:sz w:val="28"/>
          <w:szCs w:val="28"/>
        </w:rPr>
        <w:t xml:space="preserve">от 06.04.2011 </w:t>
      </w:r>
      <w:r w:rsidRPr="00215889">
        <w:rPr>
          <w:rFonts w:ascii="Times New Roman" w:eastAsiaTheme="minorEastAsia" w:hAnsi="Times New Roman" w:cs="Times New Roman"/>
          <w:sz w:val="28"/>
          <w:szCs w:val="28"/>
        </w:rPr>
        <w:t xml:space="preserve">№ 63-ФЗ «Об электронной подписи» </w:t>
      </w:r>
      <w:r>
        <w:rPr>
          <w:rFonts w:ascii="Times New Roman" w:eastAsiaTheme="minorEastAsia" w:hAnsi="Times New Roman" w:cs="Times New Roman"/>
          <w:sz w:val="28"/>
          <w:szCs w:val="28"/>
        </w:rPr>
        <w:t xml:space="preserve">(Собрание законодательства Российской Федерации, 2011, № 15, ст. 2036; 2016, № 26, ст. 3889) (далее – Федеральный закон № 63-ФЗ) </w:t>
      </w:r>
      <w:r w:rsidRPr="00215889">
        <w:rPr>
          <w:rFonts w:ascii="Times New Roman" w:eastAsiaTheme="minorEastAsia" w:hAnsi="Times New Roman" w:cs="Times New Roman"/>
          <w:sz w:val="28"/>
          <w:szCs w:val="28"/>
        </w:rPr>
        <w:t>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(далее - постановление Правительства Российской Федерации № 634).</w:t>
      </w:r>
    </w:p>
    <w:p w:rsidR="00FD6B36" w:rsidRPr="00215889" w:rsidRDefault="00FD6B36" w:rsidP="00FD6B3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215889">
        <w:rPr>
          <w:rFonts w:ascii="Times New Roman" w:eastAsiaTheme="minorEastAsia" w:hAnsi="Times New Roman" w:cs="Times New Roman"/>
          <w:sz w:val="28"/>
          <w:szCs w:val="28"/>
        </w:rPr>
        <w:t>В форме запроса должны быть указаны фамилия, имя,</w:t>
      </w:r>
      <w:r w:rsidRPr="00215889">
        <w:rPr>
          <w:rFonts w:ascii="Times New Roman" w:eastAsiaTheme="minorEastAsia" w:hAnsi="Times New Roman" w:cs="Times New Roman"/>
          <w:sz w:val="28"/>
          <w:szCs w:val="28"/>
        </w:rPr>
        <w:br/>
        <w:t>отчество (при наличии) заявителя, адрес (электронной почты или почтовый),</w:t>
      </w:r>
      <w:r w:rsidRPr="00215889">
        <w:rPr>
          <w:rFonts w:ascii="Times New Roman" w:eastAsiaTheme="minorEastAsia" w:hAnsi="Times New Roman" w:cs="Times New Roman"/>
          <w:sz w:val="28"/>
          <w:szCs w:val="28"/>
        </w:rPr>
        <w:br/>
        <w:t>по которому должен быть направлен ответ, извещение о переадресации обращения (при необходимости), суть запроса.</w:t>
      </w:r>
    </w:p>
    <w:p w:rsidR="00FD6B36" w:rsidRPr="00215889" w:rsidRDefault="00FD6B36" w:rsidP="00FD6B3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215889">
        <w:rPr>
          <w:rFonts w:ascii="Times New Roman" w:eastAsiaTheme="minorEastAsia" w:hAnsi="Times New Roman" w:cs="Times New Roman"/>
          <w:sz w:val="28"/>
          <w:szCs w:val="28"/>
        </w:rPr>
        <w:t>При направлении в Ространснадзор заявления и документов в электронной форме используется усиленная квалифицированная электронная подпись заявителя                       в соответствии с Федеральным законом № 63-ФЗ и постановлением Правительства Российской Федерации № 634.</w:t>
      </w:r>
    </w:p>
    <w:p w:rsidR="00FD6B36" w:rsidRPr="00215889" w:rsidRDefault="00FD6B36" w:rsidP="00FD6B3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215889">
        <w:rPr>
          <w:rFonts w:ascii="Times New Roman" w:eastAsiaTheme="minorEastAsia" w:hAnsi="Times New Roman" w:cs="Times New Roman"/>
          <w:sz w:val="28"/>
          <w:szCs w:val="28"/>
        </w:rPr>
        <w:t>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 63-ФЗ.</w:t>
      </w:r>
    </w:p>
    <w:p w:rsidR="00FD6B36" w:rsidRPr="00215889" w:rsidRDefault="00FD6B36" w:rsidP="00FD6B36">
      <w:pPr>
        <w:widowControl w:val="0"/>
        <w:tabs>
          <w:tab w:val="left" w:pos="993"/>
          <w:tab w:val="left" w:pos="1440"/>
        </w:tabs>
        <w:autoSpaceDE w:val="0"/>
        <w:autoSpaceDN w:val="0"/>
        <w:adjustRightInd w:val="0"/>
        <w:spacing w:after="0" w:line="240" w:lineRule="auto"/>
        <w:ind w:firstLine="709"/>
        <w:jc w:val="both"/>
        <w:rPr>
          <w:rFonts w:ascii="Times New Roman" w:eastAsiaTheme="minorEastAsia" w:hAnsi="Times New Roman" w:cs="Arial"/>
          <w:bCs/>
          <w:sz w:val="28"/>
          <w:szCs w:val="28"/>
        </w:rPr>
      </w:pPr>
      <w:r w:rsidRPr="00215889">
        <w:rPr>
          <w:rFonts w:ascii="Times New Roman" w:eastAsiaTheme="minorEastAsia" w:hAnsi="Times New Roman" w:cs="Arial"/>
          <w:bCs/>
          <w:sz w:val="28"/>
          <w:szCs w:val="28"/>
        </w:rPr>
        <w:t xml:space="preserve">Иные требования, учитывающие особенности </w:t>
      </w:r>
      <w:r w:rsidRPr="00215889">
        <w:rPr>
          <w:rFonts w:ascii="Times New Roman" w:eastAsiaTheme="minorEastAsia" w:hAnsi="Times New Roman" w:cs="Arial"/>
          <w:sz w:val="28"/>
          <w:szCs w:val="28"/>
        </w:rPr>
        <w:t xml:space="preserve">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по экстерриториальному принципу не предусмотрены. </w:t>
      </w:r>
    </w:p>
    <w:p w:rsidR="00B1684E" w:rsidRPr="003C1CAA" w:rsidRDefault="00B1684E" w:rsidP="00183B03">
      <w:pPr>
        <w:pStyle w:val="ConsPlusNormal"/>
        <w:ind w:firstLine="540"/>
        <w:jc w:val="both"/>
      </w:pPr>
    </w:p>
    <w:p w:rsidR="00B1684E" w:rsidRPr="003C1CAA" w:rsidRDefault="00B1684E" w:rsidP="00183B03">
      <w:pPr>
        <w:pStyle w:val="ConsPlusNormal"/>
        <w:jc w:val="center"/>
        <w:outlineLvl w:val="1"/>
        <w:rPr>
          <w:b/>
        </w:rPr>
      </w:pPr>
      <w:r w:rsidRPr="003C1CAA">
        <w:rPr>
          <w:b/>
        </w:rPr>
        <w:t>III. Состав, последовательность и сроки</w:t>
      </w:r>
    </w:p>
    <w:p w:rsidR="00B1684E" w:rsidRPr="003C1CAA" w:rsidRDefault="00B1684E" w:rsidP="00183B03">
      <w:pPr>
        <w:pStyle w:val="ConsPlusNormal"/>
        <w:jc w:val="center"/>
        <w:rPr>
          <w:b/>
        </w:rPr>
      </w:pPr>
      <w:r w:rsidRPr="003C1CAA">
        <w:rPr>
          <w:b/>
        </w:rPr>
        <w:t>выполнения административных процедур (действий), требования</w:t>
      </w:r>
    </w:p>
    <w:p w:rsidR="00B1684E" w:rsidRPr="003C1CAA" w:rsidRDefault="00B1684E" w:rsidP="00183B03">
      <w:pPr>
        <w:pStyle w:val="ConsPlusNormal"/>
        <w:jc w:val="center"/>
        <w:rPr>
          <w:b/>
        </w:rPr>
      </w:pPr>
      <w:r w:rsidRPr="003C1CAA">
        <w:rPr>
          <w:b/>
        </w:rPr>
        <w:t>к порядку их выполнения, в том числе особенности выполнения</w:t>
      </w:r>
    </w:p>
    <w:p w:rsidR="00B1684E" w:rsidRPr="003C1CAA" w:rsidRDefault="00B1684E" w:rsidP="00183B03">
      <w:pPr>
        <w:pStyle w:val="ConsPlusNormal"/>
        <w:jc w:val="center"/>
        <w:rPr>
          <w:b/>
        </w:rPr>
      </w:pPr>
      <w:r w:rsidRPr="003C1CAA">
        <w:rPr>
          <w:b/>
        </w:rPr>
        <w:t>административных процедур (действий) в электронной форме</w:t>
      </w:r>
    </w:p>
    <w:p w:rsidR="00B1684E" w:rsidRPr="003C1CAA" w:rsidRDefault="00B1684E" w:rsidP="00183B03">
      <w:pPr>
        <w:pStyle w:val="ConsPlusNormal"/>
        <w:jc w:val="center"/>
      </w:pPr>
    </w:p>
    <w:p w:rsidR="00B1684E" w:rsidRPr="003C1CAA" w:rsidRDefault="00B1684E" w:rsidP="00183B03">
      <w:pPr>
        <w:pStyle w:val="ConsPlusNormal"/>
        <w:ind w:firstLine="540"/>
        <w:jc w:val="both"/>
      </w:pPr>
      <w:bookmarkStart w:id="14" w:name="P216"/>
      <w:bookmarkEnd w:id="14"/>
      <w:r w:rsidRPr="003C1CAA">
        <w:t>26. Предоставление государственной услуги включает следующие административные процедуры:</w:t>
      </w:r>
    </w:p>
    <w:p w:rsidR="00B1684E" w:rsidRPr="003C1CAA" w:rsidRDefault="00B1684E" w:rsidP="00183B03">
      <w:pPr>
        <w:pStyle w:val="ConsPlusNormal"/>
        <w:ind w:firstLine="540"/>
        <w:jc w:val="both"/>
      </w:pPr>
      <w:r w:rsidRPr="003C1CAA">
        <w:t>прием заявления о временном переводе (продлении или прекращении временного перевода) российского судна под флаг иностранного государства и прилагаемых к нему документов;</w:t>
      </w:r>
    </w:p>
    <w:p w:rsidR="00B1684E" w:rsidRPr="003C1CAA" w:rsidRDefault="00B1684E" w:rsidP="00183B03">
      <w:pPr>
        <w:pStyle w:val="ConsPlusNormal"/>
        <w:ind w:firstLine="540"/>
        <w:jc w:val="both"/>
      </w:pPr>
      <w:r w:rsidRPr="003C1CAA">
        <w:t>проверка Управлением полноты и достоверности сведений о заявителе и представленных документов и направление межведомственных запросов в органы, участвующие в предоставлении государственной услуги;</w:t>
      </w:r>
    </w:p>
    <w:p w:rsidR="00B1684E" w:rsidRPr="003C1CAA" w:rsidRDefault="00B1684E" w:rsidP="00183B03">
      <w:pPr>
        <w:pStyle w:val="ConsPlusNormal"/>
        <w:ind w:firstLine="540"/>
        <w:jc w:val="both"/>
      </w:pPr>
      <w:r w:rsidRPr="003C1CAA">
        <w:t>принятие решения о предоставлении государственной услуги либо об отказе в предоставлении государственной услуги;</w:t>
      </w:r>
    </w:p>
    <w:p w:rsidR="00B1684E" w:rsidRPr="003C1CAA" w:rsidRDefault="00B1684E" w:rsidP="00183B03">
      <w:pPr>
        <w:pStyle w:val="ConsPlusNormal"/>
        <w:ind w:firstLine="540"/>
        <w:jc w:val="both"/>
      </w:pPr>
      <w:r w:rsidRPr="003C1CAA">
        <w:t xml:space="preserve">уведомление заявителя, капитана морского порта или </w:t>
      </w:r>
      <w:r w:rsidR="000E6B38" w:rsidRPr="003C1CAA">
        <w:t>руководителя</w:t>
      </w:r>
      <w:r w:rsidR="001B4902" w:rsidRPr="003C1CAA">
        <w:t xml:space="preserve"> </w:t>
      </w:r>
      <w:r w:rsidR="000E6B38" w:rsidRPr="003C1CAA">
        <w:t xml:space="preserve">администрации бассейна внутренних водных путей </w:t>
      </w:r>
      <w:r w:rsidRPr="003C1CAA">
        <w:t>о принятом решении.</w:t>
      </w:r>
    </w:p>
    <w:p w:rsidR="00B1684E" w:rsidRPr="003C1CAA" w:rsidRDefault="00B1684E" w:rsidP="00183B03">
      <w:pPr>
        <w:pStyle w:val="ConsPlusNormal"/>
        <w:ind w:firstLine="540"/>
        <w:jc w:val="center"/>
      </w:pPr>
    </w:p>
    <w:p w:rsidR="001B4902" w:rsidRPr="004D6D3A" w:rsidRDefault="00B1684E" w:rsidP="00183B03">
      <w:pPr>
        <w:pStyle w:val="ConsPlusNormal"/>
        <w:ind w:firstLine="540"/>
        <w:jc w:val="center"/>
        <w:outlineLvl w:val="2"/>
        <w:rPr>
          <w:b/>
        </w:rPr>
      </w:pPr>
      <w:r w:rsidRPr="004D6D3A">
        <w:rPr>
          <w:b/>
        </w:rPr>
        <w:t xml:space="preserve">Прием заявления о временном переводе (продлении или прекращении временного перевода) российского судна под флаг иностранного государства </w:t>
      </w:r>
    </w:p>
    <w:p w:rsidR="00B1684E" w:rsidRPr="004D6D3A" w:rsidRDefault="00B1684E" w:rsidP="00183B03">
      <w:pPr>
        <w:pStyle w:val="ConsPlusNormal"/>
        <w:ind w:firstLine="540"/>
        <w:jc w:val="center"/>
        <w:outlineLvl w:val="2"/>
        <w:rPr>
          <w:b/>
        </w:rPr>
      </w:pPr>
      <w:r w:rsidRPr="004D6D3A">
        <w:rPr>
          <w:b/>
        </w:rPr>
        <w:t>и прилагаемых к нему документов</w:t>
      </w:r>
    </w:p>
    <w:p w:rsidR="00B1684E" w:rsidRPr="003C1CAA" w:rsidRDefault="00B1684E" w:rsidP="00183B03">
      <w:pPr>
        <w:pStyle w:val="ConsPlusNormal"/>
        <w:ind w:firstLine="540"/>
        <w:jc w:val="both"/>
      </w:pPr>
      <w:r w:rsidRPr="003C1CAA">
        <w:t>27. Основанием для начала административной процедуры является направление в Ространснадзор заявления с документами, необходимыми для предоставления государственной услуги.</w:t>
      </w:r>
    </w:p>
    <w:p w:rsidR="00B1684E" w:rsidRPr="003C1CAA" w:rsidRDefault="00B1684E" w:rsidP="00183B03">
      <w:pPr>
        <w:pStyle w:val="ConsPlusNormal"/>
        <w:ind w:firstLine="540"/>
        <w:jc w:val="both"/>
      </w:pPr>
      <w:r w:rsidRPr="003C1CAA">
        <w:t xml:space="preserve">28. Заявитель направляет заявление для предоставления государственной услуги в Ространснадзор в письменном виде по почте, по факсимильной связи, по электронной почте, передает лично через экспедицию Ространснадзора или размещает свое заявление в федеральной государственной информационной системе </w:t>
      </w:r>
      <w:r w:rsidR="008110EC" w:rsidRPr="003C1CAA">
        <w:t>«</w:t>
      </w:r>
      <w:r w:rsidRPr="003C1CAA">
        <w:t>Единый портал государственных и муниципальных услуг (функций)</w:t>
      </w:r>
      <w:r w:rsidR="008110EC" w:rsidRPr="003C1CAA">
        <w:t>»</w:t>
      </w:r>
      <w:r w:rsidRPr="003C1CAA">
        <w:t>.</w:t>
      </w:r>
    </w:p>
    <w:p w:rsidR="00B1684E" w:rsidRPr="003C1CAA" w:rsidRDefault="00B1684E" w:rsidP="00183B03">
      <w:pPr>
        <w:pStyle w:val="ConsPlusNormal"/>
        <w:ind w:firstLine="540"/>
        <w:jc w:val="both"/>
      </w:pPr>
      <w:r w:rsidRPr="003C1CAA">
        <w:t>29. Документы принимаются по описи, в случае личного представления документов заявителю вручается копия заявления с отметкой о дате приема документов Ространснадзором.</w:t>
      </w:r>
    </w:p>
    <w:p w:rsidR="00B1684E" w:rsidRPr="003C1CAA" w:rsidRDefault="00B1684E" w:rsidP="00183B03">
      <w:pPr>
        <w:pStyle w:val="ConsPlusNormal"/>
        <w:ind w:firstLine="540"/>
        <w:jc w:val="both"/>
      </w:pPr>
      <w:r w:rsidRPr="003C1CAA">
        <w:t>Сотрудник Управления Ространснадзора, ответственный за прием документов, удостоверяется, что:</w:t>
      </w:r>
    </w:p>
    <w:p w:rsidR="00B1684E" w:rsidRPr="003C1CAA" w:rsidRDefault="00B1684E" w:rsidP="00183B03">
      <w:pPr>
        <w:pStyle w:val="ConsPlusNormal"/>
        <w:ind w:firstLine="540"/>
        <w:jc w:val="both"/>
      </w:pPr>
      <w:r w:rsidRPr="003C1CAA">
        <w:t>в документах нет подчисток, приписок, зачеркнутых слов и иных исправлений;</w:t>
      </w:r>
    </w:p>
    <w:p w:rsidR="00B1684E" w:rsidRPr="003C1CAA" w:rsidRDefault="00B1684E" w:rsidP="00183B03">
      <w:pPr>
        <w:pStyle w:val="ConsPlusNormal"/>
        <w:ind w:firstLine="540"/>
        <w:jc w:val="both"/>
      </w:pPr>
      <w:r w:rsidRPr="003C1CAA">
        <w:t>документы не исполнены карандашом;</w:t>
      </w:r>
    </w:p>
    <w:p w:rsidR="00B1684E" w:rsidRPr="003C1CAA" w:rsidRDefault="00B1684E" w:rsidP="00183B03">
      <w:pPr>
        <w:pStyle w:val="ConsPlusNormal"/>
        <w:ind w:firstLine="540"/>
        <w:jc w:val="both"/>
      </w:pPr>
      <w:r w:rsidRPr="003C1CAA">
        <w:t>документы не имеют серьезных повреждений, наличие которых не позволяет однозначно истолковать их содержание;</w:t>
      </w:r>
    </w:p>
    <w:p w:rsidR="00B1684E" w:rsidRPr="003C1CAA" w:rsidRDefault="00B1684E" w:rsidP="00183B03">
      <w:pPr>
        <w:pStyle w:val="ConsPlusNormal"/>
        <w:ind w:firstLine="540"/>
        <w:jc w:val="both"/>
      </w:pPr>
      <w:r w:rsidRPr="003C1CAA">
        <w:t>состав представляемых документов соответствует описи.</w:t>
      </w:r>
    </w:p>
    <w:p w:rsidR="00B1684E" w:rsidRPr="003C1CAA" w:rsidRDefault="00B1684E" w:rsidP="00183B03">
      <w:pPr>
        <w:pStyle w:val="ConsPlusNormal"/>
        <w:ind w:firstLine="540"/>
        <w:jc w:val="both"/>
      </w:pPr>
      <w:r w:rsidRPr="003C1CAA">
        <w:t>Максимальный срок выполнения действия составляет 10 минут на документ, состоящий не более чем из шести страниц. При большем количестве страниц срок увеличивается на 10 минут для каждых шести страниц представленных документов.</w:t>
      </w:r>
    </w:p>
    <w:p w:rsidR="00B1684E" w:rsidRPr="003C1CAA" w:rsidRDefault="002562B9" w:rsidP="00183B03">
      <w:pPr>
        <w:pStyle w:val="ConsPlusNormal"/>
        <w:ind w:firstLine="540"/>
        <w:jc w:val="both"/>
      </w:pPr>
      <w:r w:rsidRPr="003C1CAA">
        <w:rPr>
          <w:szCs w:val="28"/>
        </w:rPr>
        <w:t>Регистрация заявления осуществляется в соответствии с пунктом 23 настоящего Административного регламента</w:t>
      </w:r>
      <w:r w:rsidR="00075995" w:rsidRPr="003C1CAA">
        <w:rPr>
          <w:szCs w:val="28"/>
        </w:rPr>
        <w:t>.</w:t>
      </w:r>
    </w:p>
    <w:p w:rsidR="00B1684E" w:rsidRPr="003C1CAA" w:rsidRDefault="00B1684E" w:rsidP="00183B03">
      <w:pPr>
        <w:pStyle w:val="ConsPlusNormal"/>
        <w:ind w:firstLine="540"/>
        <w:jc w:val="both"/>
      </w:pPr>
      <w:r w:rsidRPr="003C1CAA">
        <w:t>При несоответствии представленных документов требованиям настоящего Административного регламента или их недостаточности заявителю отказывается в приеме документов. По требованию заявителя ему выдается мотивированное письменное подтверждение отказа в приеме документов.</w:t>
      </w:r>
    </w:p>
    <w:p w:rsidR="00B1684E" w:rsidRPr="003C1CAA" w:rsidRDefault="00B1684E" w:rsidP="00183B03">
      <w:pPr>
        <w:pStyle w:val="ConsPlusNormal"/>
        <w:ind w:firstLine="540"/>
        <w:jc w:val="both"/>
      </w:pPr>
      <w:r w:rsidRPr="003C1CAA">
        <w:t>Срок уведомления заявителя об отказе в приеме заявления и прилагаемых к нему документов не более двух рабочих дней с момента их поступления в Ространснадзор.</w:t>
      </w:r>
    </w:p>
    <w:p w:rsidR="00B1684E" w:rsidRPr="003C1CAA" w:rsidRDefault="00B1684E" w:rsidP="00183B03">
      <w:pPr>
        <w:pStyle w:val="ConsPlusNormal"/>
        <w:ind w:firstLine="540"/>
        <w:jc w:val="both"/>
      </w:pPr>
      <w:r w:rsidRPr="003C1CAA">
        <w:t>После регистрации в системе делопроизводства заявление и прилагаемые к нему документы передаются в Управление морского и речного надзора Ространснадзора.</w:t>
      </w:r>
    </w:p>
    <w:p w:rsidR="00B1684E" w:rsidRPr="003C1CAA" w:rsidRDefault="00B1684E" w:rsidP="00183B03">
      <w:pPr>
        <w:pStyle w:val="ConsPlusNormal"/>
        <w:ind w:firstLine="540"/>
        <w:jc w:val="both"/>
      </w:pPr>
    </w:p>
    <w:p w:rsidR="00B1684E" w:rsidRPr="004D6D3A" w:rsidRDefault="00B1684E" w:rsidP="004D6D3A">
      <w:pPr>
        <w:pStyle w:val="ConsPlusNormal"/>
        <w:ind w:firstLine="540"/>
        <w:jc w:val="center"/>
        <w:outlineLvl w:val="2"/>
        <w:rPr>
          <w:b/>
        </w:rPr>
      </w:pPr>
      <w:r w:rsidRPr="004D6D3A">
        <w:rPr>
          <w:b/>
        </w:rPr>
        <w:t>Проверка Управлением полноты и достоверности сведений о заявителе и представленных документов и направление межведомственных запросов в органы, участвующие в предоставлении услуги</w:t>
      </w:r>
    </w:p>
    <w:p w:rsidR="00B1684E" w:rsidRPr="003C1CAA" w:rsidRDefault="00B1684E" w:rsidP="006620EE">
      <w:pPr>
        <w:pStyle w:val="ConsPlusNormal"/>
        <w:ind w:firstLine="540"/>
        <w:jc w:val="both"/>
      </w:pPr>
      <w:r w:rsidRPr="003C1CAA">
        <w:t>30. Основанием для начала осуществления административной процедуры является передача заявления и прилагаемых к нему документов должностному лицу Управления, ответственному за проведение проверки полноты и достоверности сведений о заявителе и представленных документов</w:t>
      </w:r>
      <w:r w:rsidR="004F5473" w:rsidRPr="003C1CAA">
        <w:t xml:space="preserve"> на их соответствие требованиям</w:t>
      </w:r>
      <w:r w:rsidR="006620EE" w:rsidRPr="003C1CAA">
        <w:t xml:space="preserve"> статьи </w:t>
      </w:r>
      <w:r w:rsidR="006620EE" w:rsidRPr="00207145">
        <w:t xml:space="preserve">19 </w:t>
      </w:r>
      <w:hyperlink r:id="rId11" w:history="1">
        <w:r w:rsidR="006620EE" w:rsidRPr="00207145">
          <w:t>КТМ РФ</w:t>
        </w:r>
      </w:hyperlink>
      <w:r w:rsidR="006620EE" w:rsidRPr="00207145">
        <w:t xml:space="preserve"> или </w:t>
      </w:r>
      <w:r w:rsidR="004F5473" w:rsidRPr="00207145">
        <w:t>части</w:t>
      </w:r>
      <w:r w:rsidR="006620EE" w:rsidRPr="00207145">
        <w:t xml:space="preserve"> 10 статьи 23 </w:t>
      </w:r>
      <w:hyperlink r:id="rId12" w:history="1">
        <w:r w:rsidR="006620EE" w:rsidRPr="00207145">
          <w:t>КВВТ РФ</w:t>
        </w:r>
      </w:hyperlink>
      <w:r w:rsidR="006620EE" w:rsidRPr="003C1CAA">
        <w:t xml:space="preserve"> </w:t>
      </w:r>
      <w:r w:rsidRPr="003C1CAA">
        <w:t>и настоящего Административного регламента (далее - должностное лицо, ответственное за проведение проверки).</w:t>
      </w:r>
    </w:p>
    <w:p w:rsidR="00B1684E" w:rsidRPr="003C1CAA" w:rsidRDefault="00B1684E" w:rsidP="00183B03">
      <w:pPr>
        <w:pStyle w:val="ConsPlusNormal"/>
        <w:ind w:firstLine="540"/>
        <w:jc w:val="both"/>
      </w:pPr>
      <w:r w:rsidRPr="003C1CAA">
        <w:t>31. Должностное лицо, ответственное за проведение проверки, осуществляет проверку представленных документов на соответствие установленным требованиям, в том числе:</w:t>
      </w:r>
    </w:p>
    <w:p w:rsidR="00B1684E" w:rsidRPr="003C1CAA" w:rsidRDefault="00B1684E" w:rsidP="00183B03">
      <w:pPr>
        <w:pStyle w:val="ConsPlusNormal"/>
        <w:ind w:firstLine="540"/>
        <w:jc w:val="both"/>
      </w:pPr>
      <w:r w:rsidRPr="003C1CAA">
        <w:t>проверку полноты и достоверности сведений о заявителе путем сопоставления сведений, содержащихся в представленных документах, со сведениями, предоставленными федеральным органом исполнительной власти, уполномоченным на осуществление государственной регистрации юридических лиц и индивидуальных предпринимателей;</w:t>
      </w:r>
    </w:p>
    <w:p w:rsidR="00B1684E" w:rsidRPr="003C1CAA" w:rsidRDefault="00B1684E" w:rsidP="00183B03">
      <w:pPr>
        <w:pStyle w:val="ConsPlusNormal"/>
        <w:ind w:firstLine="540"/>
        <w:jc w:val="both"/>
      </w:pPr>
      <w:r w:rsidRPr="003C1CAA">
        <w:t xml:space="preserve">проверку юридической силы представленных документов и соответствия их содержания и комплектности требованиям </w:t>
      </w:r>
      <w:r w:rsidR="006620EE" w:rsidRPr="003C1CAA">
        <w:t xml:space="preserve">статьи </w:t>
      </w:r>
      <w:r w:rsidR="006620EE" w:rsidRPr="00207145">
        <w:t xml:space="preserve">19 </w:t>
      </w:r>
      <w:hyperlink r:id="rId13" w:history="1">
        <w:r w:rsidR="006620EE" w:rsidRPr="00207145">
          <w:t>КТМ РФ</w:t>
        </w:r>
      </w:hyperlink>
      <w:r w:rsidR="006620EE" w:rsidRPr="00207145">
        <w:t xml:space="preserve"> или </w:t>
      </w:r>
      <w:r w:rsidR="00DF3280" w:rsidRPr="00207145">
        <w:t>части</w:t>
      </w:r>
      <w:r w:rsidR="00243487" w:rsidRPr="00207145">
        <w:t xml:space="preserve"> </w:t>
      </w:r>
      <w:r w:rsidR="006620EE" w:rsidRPr="00207145">
        <w:t>10 статьи 23</w:t>
      </w:r>
      <w:r w:rsidR="006620EE" w:rsidRPr="003C1CAA">
        <w:t xml:space="preserve"> </w:t>
      </w:r>
      <w:hyperlink r:id="rId14" w:history="1">
        <w:r w:rsidR="006620EE" w:rsidRPr="003C1CAA">
          <w:t>КВВТ РФ</w:t>
        </w:r>
      </w:hyperlink>
      <w:r w:rsidRPr="003C1CAA">
        <w:t xml:space="preserve"> и настоящего Административного регламента.</w:t>
      </w:r>
    </w:p>
    <w:p w:rsidR="00B1684E" w:rsidRPr="003C1CAA" w:rsidRDefault="00B1684E" w:rsidP="00F37FD3">
      <w:pPr>
        <w:pStyle w:val="ConsPlusNormal"/>
        <w:ind w:left="540"/>
        <w:jc w:val="both"/>
      </w:pPr>
      <w:r w:rsidRPr="003C1CAA">
        <w:t>32. Должностное лицо, ответственное за проведение проверки, осуществляет</w:t>
      </w:r>
      <w:r w:rsidR="00F37FD3" w:rsidRPr="003C1CAA">
        <w:t>:</w:t>
      </w:r>
      <w:r w:rsidRPr="003C1CAA">
        <w:t xml:space="preserve"> </w:t>
      </w:r>
      <w:r w:rsidR="00F37FD3" w:rsidRPr="003C1CAA">
        <w:br/>
        <w:t>1) Ф</w:t>
      </w:r>
      <w:r w:rsidRPr="003C1CAA">
        <w:t>ормирование</w:t>
      </w:r>
      <w:r w:rsidR="00F37FD3" w:rsidRPr="003C1CAA">
        <w:t xml:space="preserve"> з</w:t>
      </w:r>
      <w:r w:rsidRPr="003C1CAA">
        <w:t>апросов:</w:t>
      </w:r>
    </w:p>
    <w:p w:rsidR="00B1684E" w:rsidRPr="003C1CAA" w:rsidRDefault="00B1684E" w:rsidP="00183B03">
      <w:pPr>
        <w:pStyle w:val="ConsPlusNormal"/>
        <w:ind w:firstLine="540"/>
        <w:jc w:val="both"/>
      </w:pPr>
      <w:r w:rsidRPr="003C1CAA">
        <w:t>-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 о предоставлении сведений из ЕГРЮЛ или из ЕГРИП. При этом в запросе указываются наименование юридического или физического лица</w:t>
      </w:r>
      <w:r w:rsidR="00CE2EDD" w:rsidRPr="003C1CAA">
        <w:t>,</w:t>
      </w:r>
      <w:r w:rsidRPr="003C1CAA">
        <w:t xml:space="preserve"> или индивидуального предпринимателя, обратившегося с заявлением о предоставлении государственной услуги, его ОГРН и ИНН;</w:t>
      </w:r>
    </w:p>
    <w:p w:rsidR="00B1684E" w:rsidRPr="003C1CAA" w:rsidRDefault="00B1684E" w:rsidP="00183B03">
      <w:pPr>
        <w:pStyle w:val="ConsPlusNormal"/>
        <w:ind w:firstLine="540"/>
        <w:jc w:val="both"/>
      </w:pPr>
      <w:r w:rsidRPr="003C1CAA">
        <w:t xml:space="preserve">- федеральный орган исполнительной власти, ответственный за ведение реестра федерального имущества, - о предоставлении выписки из реестра федерального имущества (для судов, находящихся в федеральной собственности). При этом </w:t>
      </w:r>
      <w:r w:rsidR="006D2C06" w:rsidRPr="003C1CAA">
        <w:br/>
      </w:r>
      <w:r w:rsidRPr="003C1CAA">
        <w:t>в запросе указывается наименование юридического лица, которому судно передано (передается) в управление и название судна.</w:t>
      </w:r>
    </w:p>
    <w:p w:rsidR="00B1684E" w:rsidRPr="003C1CAA" w:rsidRDefault="00B1684E" w:rsidP="00183B03">
      <w:pPr>
        <w:pStyle w:val="ConsPlusNormal"/>
        <w:ind w:firstLine="540"/>
        <w:jc w:val="both"/>
      </w:pPr>
      <w:r w:rsidRPr="003C1CAA">
        <w:t>Запросы формирую</w:t>
      </w:r>
      <w:r w:rsidR="00911772" w:rsidRPr="003C1CAA">
        <w:t>тся, удостоверяются электронной</w:t>
      </w:r>
      <w:r w:rsidRPr="003C1CAA">
        <w:t xml:space="preserve"> подписью уполномоченного должностного лица Управления и направляются по каналам единой системы межведомственного электронного взаимодействия в течение одного рабочего дня с момента передачи заявления о предоставлении государственной услуги и прилагаемых к нему документов должностному лицу, ответственному за проведение проверки.</w:t>
      </w:r>
    </w:p>
    <w:p w:rsidR="006620EE" w:rsidRPr="003C1CAA" w:rsidRDefault="00F37FD3" w:rsidP="00183B03">
      <w:pPr>
        <w:pStyle w:val="ConsPlusNormal"/>
        <w:ind w:firstLine="540"/>
        <w:jc w:val="both"/>
      </w:pPr>
      <w:r w:rsidRPr="003C1CAA">
        <w:t>2) Направление уведомления</w:t>
      </w:r>
      <w:r w:rsidR="006620EE" w:rsidRPr="003C1CAA">
        <w:t xml:space="preserve"> в </w:t>
      </w:r>
      <w:r w:rsidRPr="003C1CAA">
        <w:t xml:space="preserve">Российский </w:t>
      </w:r>
      <w:r w:rsidR="006620EE" w:rsidRPr="003C1CAA">
        <w:t>проф</w:t>
      </w:r>
      <w:r w:rsidRPr="003C1CAA">
        <w:t xml:space="preserve">ессиональный </w:t>
      </w:r>
      <w:r w:rsidR="006620EE" w:rsidRPr="003C1CAA">
        <w:t>союз</w:t>
      </w:r>
      <w:r w:rsidRPr="003C1CAA">
        <w:t xml:space="preserve"> моряков - </w:t>
      </w:r>
      <w:r w:rsidRPr="003C1CAA">
        <w:br/>
        <w:t>о принятии к рассмотрению заявления и документов на временный перевод судна, зарегистрированного в судовом реестре морского порта, под флаг иностранного государства.</w:t>
      </w:r>
    </w:p>
    <w:p w:rsidR="00B1684E" w:rsidRPr="003C1CAA" w:rsidRDefault="00B1684E" w:rsidP="00183B03">
      <w:pPr>
        <w:pStyle w:val="ConsPlusNormal"/>
        <w:ind w:firstLine="540"/>
        <w:jc w:val="both"/>
      </w:pPr>
      <w:r w:rsidRPr="003C1CAA">
        <w:t>33. При отсутствии оснований для отказа в предоставлении государственной услуги должностное лицо, ответственное за проведение проверки, составляет проект решения Ространснадзора:</w:t>
      </w:r>
    </w:p>
    <w:p w:rsidR="00B1684E" w:rsidRPr="003C1CAA" w:rsidRDefault="00B1684E" w:rsidP="00183B03">
      <w:pPr>
        <w:pStyle w:val="ConsPlusNormal"/>
        <w:ind w:firstLine="540"/>
        <w:jc w:val="both"/>
      </w:pPr>
      <w:r w:rsidRPr="003C1CAA">
        <w:t>о временном переводе (продлении временного перевода) российского судна под флаг иностранного государства;</w:t>
      </w:r>
    </w:p>
    <w:p w:rsidR="00B1684E" w:rsidRPr="003C1CAA" w:rsidRDefault="00B1684E" w:rsidP="00183B03">
      <w:pPr>
        <w:pStyle w:val="ConsPlusNormal"/>
        <w:ind w:firstLine="540"/>
        <w:jc w:val="both"/>
      </w:pPr>
      <w:r w:rsidRPr="003C1CAA">
        <w:t>о прекращении действия решения о временном переводе российского судна под флаг иностранного государства.</w:t>
      </w:r>
    </w:p>
    <w:p w:rsidR="00B1684E" w:rsidRPr="003C1CAA" w:rsidRDefault="00B1684E" w:rsidP="00183B03">
      <w:pPr>
        <w:pStyle w:val="ConsPlusNormal"/>
        <w:ind w:firstLine="540"/>
        <w:jc w:val="both"/>
      </w:pPr>
      <w:r w:rsidRPr="003C1CAA">
        <w:t>34. При наличии оснований для отказа в предоставлении государственной услуги должностное лицо, ответственное за проведение проверки, составляет соответствующий проект решения Ространснадзора с обоснованием причин отказа в предоставлении государственной услуги.</w:t>
      </w:r>
    </w:p>
    <w:p w:rsidR="00B1684E" w:rsidRPr="003C1CAA" w:rsidRDefault="00B1684E" w:rsidP="00183B03">
      <w:pPr>
        <w:pStyle w:val="ConsPlusNormal"/>
        <w:ind w:firstLine="540"/>
        <w:jc w:val="both"/>
      </w:pPr>
      <w:r w:rsidRPr="003C1CAA">
        <w:t>35. После составления должностным лицом, ответственным за проведение проверки, проект решения Ространснадзора в срок не более восьми дней с даты регистрации заявления в системе делопроизводства передается должностным лицам Ространснадзора, ответственным за принятие решения.</w:t>
      </w:r>
    </w:p>
    <w:p w:rsidR="00B1684E" w:rsidRPr="003C1CAA" w:rsidRDefault="00B1684E" w:rsidP="00183B03">
      <w:pPr>
        <w:pStyle w:val="ConsPlusNormal"/>
        <w:ind w:firstLine="540"/>
        <w:jc w:val="both"/>
      </w:pPr>
    </w:p>
    <w:p w:rsidR="00B1684E" w:rsidRPr="003C1CAA" w:rsidRDefault="00B1684E" w:rsidP="004D6D3A">
      <w:pPr>
        <w:pStyle w:val="ConsPlusNormal"/>
        <w:ind w:firstLine="540"/>
        <w:jc w:val="center"/>
        <w:outlineLvl w:val="2"/>
        <w:rPr>
          <w:b/>
        </w:rPr>
      </w:pPr>
      <w:r w:rsidRPr="003C1CAA">
        <w:rPr>
          <w:b/>
        </w:rPr>
        <w:t>Принятие решения о предоставлении государственной услуги либо об отказе в предоставлении государственной услуги</w:t>
      </w:r>
    </w:p>
    <w:p w:rsidR="00B1684E" w:rsidRPr="003C1CAA" w:rsidRDefault="00B1684E" w:rsidP="00183B03">
      <w:pPr>
        <w:pStyle w:val="ConsPlusNormal"/>
        <w:ind w:firstLine="540"/>
        <w:jc w:val="both"/>
      </w:pPr>
      <w:r w:rsidRPr="003C1CAA">
        <w:t>36. Основанием для начала осуществления административной процедуры является передача проекта решения Ространснадзора и представленных заявителем документов должностным лицам Ространснадзора, ответственным за принятие решения.</w:t>
      </w:r>
    </w:p>
    <w:p w:rsidR="00B1684E" w:rsidRPr="003C1CAA" w:rsidRDefault="00B1684E" w:rsidP="00183B03">
      <w:pPr>
        <w:pStyle w:val="ConsPlusNormal"/>
        <w:ind w:firstLine="540"/>
        <w:jc w:val="both"/>
      </w:pPr>
      <w:r w:rsidRPr="003C1CAA">
        <w:t xml:space="preserve">Критериями принятия решения является соответствие представленных документов и заявления требованиям </w:t>
      </w:r>
      <w:hyperlink r:id="rId15" w:history="1">
        <w:r w:rsidRPr="003C1CAA">
          <w:t>статьи 19</w:t>
        </w:r>
      </w:hyperlink>
      <w:r w:rsidRPr="003C1CAA">
        <w:t xml:space="preserve"> КТМ РФ или </w:t>
      </w:r>
      <w:hyperlink r:id="rId16" w:history="1">
        <w:r w:rsidRPr="003C1CAA">
          <w:t>пункта 10 статьи 23</w:t>
        </w:r>
      </w:hyperlink>
      <w:r w:rsidRPr="003C1CAA">
        <w:t xml:space="preserve"> КВВТ РФ и настоящего Административного регламента.</w:t>
      </w:r>
    </w:p>
    <w:p w:rsidR="00B1684E" w:rsidRPr="003C1CAA" w:rsidRDefault="00B1684E" w:rsidP="00183B03">
      <w:pPr>
        <w:pStyle w:val="ConsPlusNormal"/>
        <w:ind w:firstLine="540"/>
        <w:jc w:val="both"/>
      </w:pPr>
      <w:r w:rsidRPr="003C1CAA">
        <w:t>Решение о временном переводе российского судна под флаг иностранного государства должно содержать:</w:t>
      </w:r>
    </w:p>
    <w:p w:rsidR="00B1684E" w:rsidRPr="003C1CAA" w:rsidRDefault="00B1684E" w:rsidP="00183B03">
      <w:pPr>
        <w:pStyle w:val="ConsPlusNormal"/>
        <w:ind w:firstLine="540"/>
        <w:jc w:val="both"/>
      </w:pPr>
      <w:r w:rsidRPr="003C1CAA">
        <w:t>название судна, которое временно переводится под флаг иностранного государства, тип судна, номер ИМО (если имеется);</w:t>
      </w:r>
    </w:p>
    <w:p w:rsidR="00B1684E" w:rsidRPr="003C1CAA" w:rsidRDefault="00B1684E" w:rsidP="00183B03">
      <w:pPr>
        <w:pStyle w:val="ConsPlusNormal"/>
        <w:ind w:firstLine="540"/>
        <w:jc w:val="both"/>
      </w:pPr>
      <w:r w:rsidRPr="003C1CAA">
        <w:t>наименование собственника судна и его фрахтователя;</w:t>
      </w:r>
    </w:p>
    <w:p w:rsidR="00B1684E" w:rsidRPr="003C1CAA" w:rsidRDefault="00B1684E" w:rsidP="00183B03">
      <w:pPr>
        <w:pStyle w:val="ConsPlusNormal"/>
        <w:ind w:firstLine="540"/>
        <w:jc w:val="both"/>
      </w:pPr>
      <w:r w:rsidRPr="003C1CAA">
        <w:t xml:space="preserve">наименование российского морского порта или </w:t>
      </w:r>
      <w:r w:rsidR="00DB163D" w:rsidRPr="003C1CAA">
        <w:t xml:space="preserve">администрации бассейна внутренних водных путей, </w:t>
      </w:r>
      <w:r w:rsidRPr="003C1CAA">
        <w:t>в</w:t>
      </w:r>
      <w:r w:rsidR="009A2814" w:rsidRPr="003C1CAA">
        <w:t xml:space="preserve"> судовом реестре которого</w:t>
      </w:r>
      <w:r w:rsidRPr="003C1CAA">
        <w:t xml:space="preserve"> зарегистрировано судно;</w:t>
      </w:r>
    </w:p>
    <w:p w:rsidR="00B1684E" w:rsidRPr="003C1CAA" w:rsidRDefault="00B1684E" w:rsidP="00183B03">
      <w:pPr>
        <w:pStyle w:val="ConsPlusNormal"/>
        <w:ind w:firstLine="540"/>
        <w:jc w:val="both"/>
      </w:pPr>
      <w:r w:rsidRPr="003C1CAA">
        <w:t>название государства, под флаг которого переводится судно;</w:t>
      </w:r>
    </w:p>
    <w:p w:rsidR="00B1684E" w:rsidRPr="003C1CAA" w:rsidRDefault="00B1684E" w:rsidP="00183B03">
      <w:pPr>
        <w:pStyle w:val="ConsPlusNormal"/>
        <w:ind w:firstLine="540"/>
        <w:jc w:val="both"/>
      </w:pPr>
      <w:r w:rsidRPr="003C1CAA">
        <w:t>срок, на который данное судно переводится под флаг иностранного государства.</w:t>
      </w:r>
    </w:p>
    <w:p w:rsidR="00B1684E" w:rsidRPr="003C1CAA" w:rsidRDefault="00B1684E" w:rsidP="00183B03">
      <w:pPr>
        <w:pStyle w:val="ConsPlusNormal"/>
        <w:ind w:firstLine="540"/>
        <w:jc w:val="both"/>
      </w:pPr>
      <w:r w:rsidRPr="003C1CAA">
        <w:t>Решение Ространснадзора о временном переводе (продлении временного перевода) российского судна под флаг иностранного государства либо об отказе во временном переводе российского судна под флаг иностранного государства или о прекращении действия решения о временном переводе российского судна под флаг иностранного государства подписывается руководителем или уполномоченным заместителем руководителя Ространснадзора.</w:t>
      </w:r>
    </w:p>
    <w:p w:rsidR="00B1684E" w:rsidRPr="003C1CAA" w:rsidRDefault="00B1684E" w:rsidP="00183B03">
      <w:pPr>
        <w:pStyle w:val="ConsPlusNormal"/>
        <w:ind w:firstLine="540"/>
        <w:jc w:val="both"/>
      </w:pPr>
      <w:r w:rsidRPr="003C1CAA">
        <w:t>Срок осуществления административной процедуры - не более двух дней с момента передачи проекта решения Ространснадзора должностному лицу Ространснадзора, ответственному за принятие решения.</w:t>
      </w:r>
    </w:p>
    <w:p w:rsidR="00B1684E" w:rsidRPr="003C1CAA" w:rsidRDefault="00B1684E" w:rsidP="00183B03">
      <w:pPr>
        <w:pStyle w:val="ConsPlusNormal"/>
        <w:ind w:firstLine="540"/>
        <w:jc w:val="both"/>
      </w:pPr>
      <w:r w:rsidRPr="003C1CAA">
        <w:t>После подписания должностным лицом Ространснадзора решение регистрируется в системе делопроизводства Ространснадзора.</w:t>
      </w:r>
    </w:p>
    <w:p w:rsidR="00B1684E" w:rsidRPr="003C1CAA" w:rsidRDefault="00B1684E" w:rsidP="00183B03">
      <w:pPr>
        <w:pStyle w:val="ConsPlusNormal"/>
        <w:ind w:firstLine="540"/>
        <w:jc w:val="both"/>
      </w:pPr>
    </w:p>
    <w:p w:rsidR="00B1684E" w:rsidRPr="004D6D3A" w:rsidRDefault="00B1684E" w:rsidP="00183B03">
      <w:pPr>
        <w:pStyle w:val="ConsPlusNormal"/>
        <w:ind w:firstLine="540"/>
        <w:jc w:val="center"/>
        <w:outlineLvl w:val="2"/>
        <w:rPr>
          <w:b/>
        </w:rPr>
      </w:pPr>
      <w:r w:rsidRPr="004D6D3A">
        <w:rPr>
          <w:b/>
        </w:rPr>
        <w:t xml:space="preserve">Уведомление заявителя, капитана морского порта или </w:t>
      </w:r>
      <w:r w:rsidR="00DB163D" w:rsidRPr="004D6D3A">
        <w:rPr>
          <w:b/>
        </w:rPr>
        <w:t>руководителя</w:t>
      </w:r>
      <w:r w:rsidR="00FD6442" w:rsidRPr="004D6D3A">
        <w:rPr>
          <w:b/>
        </w:rPr>
        <w:t xml:space="preserve"> </w:t>
      </w:r>
      <w:r w:rsidR="00DB163D" w:rsidRPr="004D6D3A">
        <w:rPr>
          <w:b/>
        </w:rPr>
        <w:t>администрации бассейна внутренних водных путей</w:t>
      </w:r>
      <w:r w:rsidR="00FB16E9" w:rsidRPr="004D6D3A">
        <w:rPr>
          <w:b/>
        </w:rPr>
        <w:t>, в судовом реестре которого зарегистрировано судно,</w:t>
      </w:r>
      <w:r w:rsidR="00DB163D" w:rsidRPr="004D6D3A">
        <w:rPr>
          <w:b/>
        </w:rPr>
        <w:t xml:space="preserve"> </w:t>
      </w:r>
      <w:r w:rsidRPr="004D6D3A">
        <w:rPr>
          <w:b/>
        </w:rPr>
        <w:t>о принятом решении</w:t>
      </w:r>
    </w:p>
    <w:p w:rsidR="00B1684E" w:rsidRPr="003C1CAA" w:rsidRDefault="00B1684E" w:rsidP="00183B03">
      <w:pPr>
        <w:pStyle w:val="ConsPlusNormal"/>
        <w:ind w:firstLine="540"/>
        <w:jc w:val="both"/>
      </w:pPr>
      <w:r w:rsidRPr="003C1CAA">
        <w:t xml:space="preserve">37. Основанием для начала административной процедуры является передача зарегистрированного в системе делопроизводства решения Ространснадзора должностному лицу Управления, ответственному за уведомление заявителя и капитана морского порта или </w:t>
      </w:r>
      <w:r w:rsidR="006317D8" w:rsidRPr="003C1CAA">
        <w:t>руководителя</w:t>
      </w:r>
      <w:r w:rsidR="008A592E" w:rsidRPr="003C1CAA">
        <w:t xml:space="preserve"> </w:t>
      </w:r>
      <w:r w:rsidR="006317D8" w:rsidRPr="003C1CAA">
        <w:t>администрации бассейна внутренних водных путей</w:t>
      </w:r>
      <w:r w:rsidRPr="003C1CAA">
        <w:t xml:space="preserve">, </w:t>
      </w:r>
      <w:r w:rsidR="003B64EA" w:rsidRPr="003C1CAA">
        <w:t>в судовом реестре которого зарегистрировано судно,</w:t>
      </w:r>
      <w:r w:rsidRPr="003C1CAA">
        <w:t xml:space="preserve"> о принятом решении.</w:t>
      </w:r>
    </w:p>
    <w:p w:rsidR="00B1684E" w:rsidRPr="003C1CAA" w:rsidRDefault="00B1684E" w:rsidP="00183B03">
      <w:pPr>
        <w:pStyle w:val="ConsPlusNormal"/>
        <w:ind w:firstLine="540"/>
        <w:jc w:val="both"/>
      </w:pPr>
      <w:r w:rsidRPr="003C1CAA">
        <w:t>38. Должностное лицо Управления незамедлительно по факсу или по электронной почте с досылкой оригинала по почте направляет:</w:t>
      </w:r>
    </w:p>
    <w:p w:rsidR="00B1684E" w:rsidRPr="003C1CAA" w:rsidRDefault="00B1684E" w:rsidP="00183B03">
      <w:pPr>
        <w:pStyle w:val="ConsPlusNormal"/>
        <w:ind w:firstLine="540"/>
        <w:jc w:val="both"/>
      </w:pPr>
      <w:r w:rsidRPr="003C1CAA">
        <w:t xml:space="preserve">решение Ространснадзора о предоставлении государственной услуги </w:t>
      </w:r>
      <w:r w:rsidR="00D52ABD" w:rsidRPr="003C1CAA">
        <w:t>-</w:t>
      </w:r>
      <w:r w:rsidR="001E0BB0" w:rsidRPr="003C1CAA">
        <w:t xml:space="preserve"> </w:t>
      </w:r>
      <w:r w:rsidRPr="003C1CAA">
        <w:t xml:space="preserve">капитану морского порта или </w:t>
      </w:r>
      <w:r w:rsidR="00D52ABD" w:rsidRPr="003C1CAA">
        <w:t>руководителю</w:t>
      </w:r>
      <w:r w:rsidR="008A592E" w:rsidRPr="003C1CAA">
        <w:t xml:space="preserve"> </w:t>
      </w:r>
      <w:r w:rsidR="006317D8" w:rsidRPr="003C1CAA">
        <w:t>администрации бассейна внутренних водных путей</w:t>
      </w:r>
      <w:r w:rsidR="00D52ABD" w:rsidRPr="003C1CAA">
        <w:t xml:space="preserve">, </w:t>
      </w:r>
      <w:r w:rsidR="003B64EA" w:rsidRPr="003C1CAA">
        <w:t>в судовом реестре которого зарегистрировано судно</w:t>
      </w:r>
      <w:r w:rsidR="00D52ABD" w:rsidRPr="003C1CAA">
        <w:t>, копию решения - заявителю</w:t>
      </w:r>
      <w:r w:rsidR="003B64EA" w:rsidRPr="003C1CAA">
        <w:t>.</w:t>
      </w:r>
    </w:p>
    <w:p w:rsidR="00B1684E" w:rsidRPr="003C1CAA" w:rsidRDefault="00B1684E" w:rsidP="00183B03">
      <w:pPr>
        <w:pStyle w:val="ConsPlusNormal"/>
        <w:ind w:firstLine="540"/>
        <w:jc w:val="both"/>
      </w:pPr>
      <w:r w:rsidRPr="003C1CAA">
        <w:t>решение об отказе в предоставлении государственной услуги - заявителю.</w:t>
      </w:r>
    </w:p>
    <w:p w:rsidR="00D52DDA" w:rsidRPr="003C1CAA" w:rsidRDefault="00D52DDA" w:rsidP="00183B03">
      <w:pPr>
        <w:pStyle w:val="ConsPlusNormal"/>
        <w:ind w:firstLine="540"/>
        <w:jc w:val="both"/>
      </w:pPr>
      <w:r w:rsidRPr="003C1CAA">
        <w:rPr>
          <w:szCs w:val="28"/>
        </w:rPr>
        <w:t>Результат предоставления государственной услуги может быть направлен заявителю с использованием Единого портала.</w:t>
      </w:r>
    </w:p>
    <w:p w:rsidR="00B1684E" w:rsidRPr="003C1CAA" w:rsidRDefault="00B1684E" w:rsidP="00183B03">
      <w:pPr>
        <w:pStyle w:val="ConsPlusNormal"/>
        <w:ind w:firstLine="540"/>
        <w:jc w:val="both"/>
      </w:pPr>
      <w:r w:rsidRPr="003C1CAA">
        <w:t xml:space="preserve">39. Сведения о ходе (этапе) принятия Ространснадзором решения о временном переводе судов под флаг иностранного государства размещаются </w:t>
      </w:r>
      <w:r w:rsidR="00D41EE2" w:rsidRPr="003C1CAA">
        <w:t>на Едином портале</w:t>
      </w:r>
      <w:r w:rsidRPr="003C1CAA">
        <w:t>.</w:t>
      </w:r>
    </w:p>
    <w:p w:rsidR="00B1684E" w:rsidRDefault="00B1684E" w:rsidP="00183B03">
      <w:pPr>
        <w:pStyle w:val="ConsPlusNormal"/>
        <w:ind w:firstLine="540"/>
        <w:jc w:val="both"/>
      </w:pPr>
    </w:p>
    <w:p w:rsidR="00FD6B36" w:rsidRPr="00B63302" w:rsidRDefault="00FD6B36" w:rsidP="00FD6B3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bookmarkStart w:id="15" w:name="_Hlk524425861"/>
      <w:r w:rsidRPr="00B63302">
        <w:rPr>
          <w:rFonts w:ascii="Times New Roman" w:eastAsiaTheme="minorEastAsia" w:hAnsi="Times New Roman" w:cs="Times New Roman"/>
          <w:b/>
          <w:sz w:val="28"/>
          <w:szCs w:val="28"/>
        </w:rPr>
        <w:t xml:space="preserve">Порядок исправления допущенных опечаток и ошибок в выданных </w:t>
      </w:r>
    </w:p>
    <w:p w:rsidR="00FD6B36" w:rsidRDefault="00FD6B36" w:rsidP="00FD6B3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r w:rsidRPr="00B63302">
        <w:rPr>
          <w:rFonts w:ascii="Times New Roman" w:eastAsiaTheme="minorEastAsia" w:hAnsi="Times New Roman" w:cs="Times New Roman"/>
          <w:b/>
          <w:sz w:val="28"/>
          <w:szCs w:val="28"/>
        </w:rPr>
        <w:t>в результате предоставления государственной услуги документах</w:t>
      </w:r>
    </w:p>
    <w:p w:rsidR="00FD6B36" w:rsidRPr="00B63302" w:rsidRDefault="00FD6B36" w:rsidP="00FD6B3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p>
    <w:p w:rsidR="00FD6B36" w:rsidRPr="00B63302" w:rsidRDefault="00FD6B36" w:rsidP="00FD6B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bookmarkStart w:id="16" w:name="_Hlk524423973"/>
      <w:r w:rsidRPr="00B63302">
        <w:rPr>
          <w:rFonts w:ascii="Times New Roman" w:eastAsiaTheme="minorEastAsia" w:hAnsi="Times New Roman" w:cs="Times New Roman"/>
          <w:sz w:val="28"/>
          <w:szCs w:val="28"/>
        </w:rPr>
        <w:t xml:space="preserve">Исправление допущенных опечаток и ошибок </w:t>
      </w:r>
      <w:r>
        <w:rPr>
          <w:rFonts w:ascii="Times New Roman" w:eastAsiaTheme="minorEastAsia" w:hAnsi="Times New Roman" w:cs="Times New Roman"/>
          <w:sz w:val="28"/>
          <w:szCs w:val="28"/>
        </w:rPr>
        <w:t xml:space="preserve">(далее – техническая ошибка) </w:t>
      </w:r>
      <w:r w:rsidRPr="00B63302">
        <w:rPr>
          <w:rFonts w:ascii="Times New Roman" w:eastAsiaTheme="minorEastAsia" w:hAnsi="Times New Roman" w:cs="Times New Roman"/>
          <w:sz w:val="28"/>
          <w:szCs w:val="28"/>
        </w:rPr>
        <w:t>в выданных в результате предоставления государственной услуги документ</w:t>
      </w:r>
      <w:r>
        <w:rPr>
          <w:rFonts w:ascii="Times New Roman" w:eastAsiaTheme="minorEastAsia" w:hAnsi="Times New Roman" w:cs="Times New Roman"/>
          <w:sz w:val="28"/>
          <w:szCs w:val="28"/>
        </w:rPr>
        <w:t>ах</w:t>
      </w:r>
      <w:r w:rsidRPr="00B63302">
        <w:rPr>
          <w:rFonts w:ascii="Times New Roman" w:eastAsiaTheme="minorEastAsia" w:hAnsi="Times New Roman" w:cs="Times New Roman"/>
          <w:sz w:val="28"/>
          <w:szCs w:val="28"/>
        </w:rPr>
        <w:t xml:space="preserve"> производится на основании заявления</w:t>
      </w:r>
      <w:r>
        <w:rPr>
          <w:rFonts w:ascii="Times New Roman" w:eastAsiaTheme="minorEastAsia" w:hAnsi="Times New Roman" w:cs="Times New Roman"/>
          <w:sz w:val="28"/>
          <w:szCs w:val="28"/>
        </w:rPr>
        <w:t>,</w:t>
      </w:r>
      <w:r w:rsidRPr="00B6330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представленного</w:t>
      </w:r>
      <w:r w:rsidRPr="00B6330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w:t>
      </w:r>
      <w:r w:rsidRPr="00B63302">
        <w:rPr>
          <w:rFonts w:ascii="Times New Roman" w:eastAsiaTheme="minorEastAsia" w:hAnsi="Times New Roman" w:cs="Times New Roman"/>
          <w:sz w:val="28"/>
          <w:szCs w:val="28"/>
        </w:rPr>
        <w:t>свободной форм</w:t>
      </w:r>
      <w:r>
        <w:rPr>
          <w:rFonts w:ascii="Times New Roman" w:eastAsiaTheme="minorEastAsia" w:hAnsi="Times New Roman" w:cs="Times New Roman"/>
          <w:sz w:val="28"/>
          <w:szCs w:val="28"/>
        </w:rPr>
        <w:t>е</w:t>
      </w:r>
      <w:r w:rsidRPr="00B63302">
        <w:rPr>
          <w:rFonts w:ascii="Times New Roman" w:eastAsiaTheme="minorEastAsia" w:hAnsi="Times New Roman" w:cs="Times New Roman"/>
          <w:sz w:val="28"/>
          <w:szCs w:val="28"/>
        </w:rPr>
        <w:t xml:space="preserve"> с приложением </w:t>
      </w:r>
      <w:r>
        <w:rPr>
          <w:rFonts w:ascii="Times New Roman" w:eastAsiaTheme="minorEastAsia" w:hAnsi="Times New Roman" w:cs="Times New Roman"/>
          <w:sz w:val="28"/>
          <w:szCs w:val="28"/>
        </w:rPr>
        <w:t xml:space="preserve">документов (копии документов), </w:t>
      </w:r>
      <w:r w:rsidRPr="00B63302">
        <w:rPr>
          <w:rFonts w:ascii="Times New Roman" w:eastAsiaTheme="minorEastAsia" w:hAnsi="Times New Roman" w:cs="Times New Roman"/>
          <w:sz w:val="28"/>
          <w:szCs w:val="28"/>
        </w:rPr>
        <w:t xml:space="preserve">подтверждающих </w:t>
      </w:r>
      <w:r>
        <w:rPr>
          <w:rFonts w:ascii="Times New Roman" w:eastAsiaTheme="minorEastAsia" w:hAnsi="Times New Roman" w:cs="Times New Roman"/>
          <w:sz w:val="28"/>
          <w:szCs w:val="28"/>
        </w:rPr>
        <w:t>наличие технической ошибки</w:t>
      </w:r>
      <w:r w:rsidRPr="00B63302">
        <w:rPr>
          <w:rFonts w:ascii="Times New Roman" w:eastAsiaTheme="minorEastAsia" w:hAnsi="Times New Roman" w:cs="Times New Roman"/>
          <w:sz w:val="28"/>
          <w:szCs w:val="28"/>
        </w:rPr>
        <w:t>.</w:t>
      </w:r>
    </w:p>
    <w:p w:rsidR="00FD6B36" w:rsidRPr="00B63302" w:rsidRDefault="00FD6B36" w:rsidP="00FD6B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B63302">
        <w:rPr>
          <w:rFonts w:ascii="Times New Roman" w:eastAsiaTheme="minorEastAsia" w:hAnsi="Times New Roman" w:cs="Times New Roman"/>
          <w:sz w:val="28"/>
          <w:szCs w:val="28"/>
        </w:rPr>
        <w:t xml:space="preserve">Заявление и прилагаемые к нему документы </w:t>
      </w:r>
      <w:r>
        <w:rPr>
          <w:rFonts w:ascii="Times New Roman" w:eastAsiaTheme="minorEastAsia" w:hAnsi="Times New Roman" w:cs="Times New Roman"/>
          <w:sz w:val="28"/>
          <w:szCs w:val="28"/>
        </w:rPr>
        <w:t xml:space="preserve">(копии документов) представляются заявителем лично в </w:t>
      </w:r>
      <w:r>
        <w:rPr>
          <w:rFonts w:ascii="Times New Roman" w:eastAsiaTheme="minorEastAsia" w:hAnsi="Times New Roman" w:cs="Times New Roman"/>
          <w:sz w:val="28"/>
          <w:szCs w:val="28"/>
        </w:rPr>
        <w:t>Ространснадзор</w:t>
      </w:r>
      <w:r>
        <w:rPr>
          <w:rFonts w:ascii="Times New Roman" w:eastAsiaTheme="minorEastAsia" w:hAnsi="Times New Roman" w:cs="Times New Roman"/>
          <w:sz w:val="28"/>
          <w:szCs w:val="28"/>
        </w:rPr>
        <w:t>, направляются по почте, по электронной почте, через Единый портал</w:t>
      </w:r>
      <w:r w:rsidRPr="00B63302">
        <w:rPr>
          <w:rFonts w:ascii="Times New Roman" w:eastAsiaTheme="minorEastAsia" w:hAnsi="Times New Roman" w:cs="Times New Roman"/>
          <w:sz w:val="28"/>
          <w:szCs w:val="28"/>
        </w:rPr>
        <w:t>.</w:t>
      </w:r>
    </w:p>
    <w:p w:rsidR="00FD6B36" w:rsidRPr="00B63302" w:rsidRDefault="00FD6B36" w:rsidP="00FD6B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B63302">
        <w:rPr>
          <w:rFonts w:ascii="Times New Roman" w:eastAsiaTheme="minorEastAsia"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w:t>
      </w:r>
      <w:r>
        <w:rPr>
          <w:rFonts w:ascii="Times New Roman" w:eastAsiaTheme="minorEastAsia" w:hAnsi="Times New Roman" w:cs="Times New Roman"/>
          <w:sz w:val="28"/>
          <w:szCs w:val="28"/>
        </w:rPr>
        <w:t>ах</w:t>
      </w:r>
      <w:r w:rsidRPr="00B63302">
        <w:rPr>
          <w:rFonts w:ascii="Times New Roman" w:eastAsiaTheme="minorEastAsia" w:hAnsi="Times New Roman" w:cs="Times New Roman"/>
          <w:sz w:val="28"/>
          <w:szCs w:val="28"/>
        </w:rPr>
        <w:t xml:space="preserve"> должно быть выполнено безвозмездно в срок</w:t>
      </w:r>
      <w:r>
        <w:rPr>
          <w:rFonts w:ascii="Times New Roman" w:eastAsiaTheme="minorEastAsia" w:hAnsi="Times New Roman" w:cs="Times New Roman"/>
          <w:sz w:val="28"/>
          <w:szCs w:val="28"/>
        </w:rPr>
        <w:t>,</w:t>
      </w:r>
      <w:r w:rsidRPr="00B63302">
        <w:rPr>
          <w:rFonts w:ascii="Times New Roman" w:eastAsiaTheme="minorEastAsia" w:hAnsi="Times New Roman" w:cs="Times New Roman"/>
          <w:sz w:val="28"/>
          <w:szCs w:val="28"/>
        </w:rPr>
        <w:t xml:space="preserve"> не превышающий </w:t>
      </w:r>
      <w:r>
        <w:rPr>
          <w:rFonts w:ascii="Times New Roman" w:eastAsiaTheme="minorEastAsia" w:hAnsi="Times New Roman" w:cs="Times New Roman"/>
          <w:sz w:val="28"/>
          <w:szCs w:val="28"/>
        </w:rPr>
        <w:t>10 рабочих</w:t>
      </w:r>
      <w:r w:rsidRPr="00B63302">
        <w:rPr>
          <w:rFonts w:ascii="Times New Roman" w:eastAsiaTheme="minorEastAsia" w:hAnsi="Times New Roman" w:cs="Times New Roman"/>
          <w:sz w:val="28"/>
          <w:szCs w:val="28"/>
        </w:rPr>
        <w:t xml:space="preserve"> дней со дня принятия заявления.</w:t>
      </w:r>
    </w:p>
    <w:bookmarkEnd w:id="15"/>
    <w:bookmarkEnd w:id="16"/>
    <w:p w:rsidR="00FD6B36" w:rsidRDefault="00FD6B36" w:rsidP="00183B03">
      <w:pPr>
        <w:pStyle w:val="ConsPlusNormal"/>
        <w:ind w:firstLine="540"/>
        <w:jc w:val="both"/>
      </w:pPr>
    </w:p>
    <w:p w:rsidR="00B1684E" w:rsidRPr="003C1CAA" w:rsidRDefault="00B1684E" w:rsidP="008110EC">
      <w:pPr>
        <w:pStyle w:val="ConsPlusNormal"/>
        <w:jc w:val="center"/>
        <w:outlineLvl w:val="1"/>
        <w:rPr>
          <w:b/>
        </w:rPr>
      </w:pPr>
      <w:r w:rsidRPr="003C1CAA">
        <w:rPr>
          <w:b/>
        </w:rPr>
        <w:t xml:space="preserve">IV. Формы контроля за </w:t>
      </w:r>
      <w:r w:rsidR="008110EC" w:rsidRPr="003C1CAA">
        <w:rPr>
          <w:b/>
        </w:rPr>
        <w:t>исполнением регламента</w:t>
      </w:r>
    </w:p>
    <w:p w:rsidR="008110EC" w:rsidRPr="003C1CAA" w:rsidRDefault="008110EC" w:rsidP="008110EC">
      <w:pPr>
        <w:pStyle w:val="ConsPlusNormal"/>
        <w:jc w:val="center"/>
        <w:outlineLvl w:val="1"/>
      </w:pPr>
    </w:p>
    <w:p w:rsidR="00B1684E" w:rsidRPr="003C1CAA" w:rsidRDefault="00B1684E" w:rsidP="008110EC">
      <w:pPr>
        <w:pStyle w:val="ConsPlusNormal"/>
        <w:jc w:val="center"/>
        <w:outlineLvl w:val="2"/>
        <w:rPr>
          <w:b/>
        </w:rPr>
      </w:pPr>
      <w:r w:rsidRPr="003C1CA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1684E" w:rsidRPr="003C1CAA" w:rsidRDefault="00B1684E" w:rsidP="00183B03">
      <w:pPr>
        <w:pStyle w:val="ConsPlusNormal"/>
        <w:ind w:firstLine="540"/>
        <w:jc w:val="both"/>
      </w:pPr>
      <w:r w:rsidRPr="003C1CAA">
        <w:t>40. Текущий контроль соблюдения последовательности действий, определенных административными процедурами предоставления государственной услуги, и принятия решений осуществляется должностными лицами Ространснадзора, ответственными за организацию работы по предоставлению государственной услуги.</w:t>
      </w:r>
    </w:p>
    <w:p w:rsidR="00B1684E" w:rsidRPr="003C1CAA" w:rsidRDefault="00B1684E" w:rsidP="00183B03">
      <w:pPr>
        <w:pStyle w:val="ConsPlusNormal"/>
        <w:ind w:firstLine="540"/>
        <w:jc w:val="both"/>
      </w:pPr>
      <w:r w:rsidRPr="003C1CAA">
        <w:t>41. 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настоящего Административного регламента, иных нормативных правовых актов Российской Федерации, регулирующих предоставление государственной услуги.</w:t>
      </w:r>
    </w:p>
    <w:p w:rsidR="00B1684E" w:rsidRPr="003C1CAA" w:rsidRDefault="00B1684E" w:rsidP="00183B03">
      <w:pPr>
        <w:pStyle w:val="ConsPlusNormal"/>
        <w:ind w:firstLine="540"/>
        <w:jc w:val="both"/>
      </w:pPr>
      <w:r w:rsidRPr="003C1CAA">
        <w:t xml:space="preserve">42. Периодичность осуществления текущего контроля устанавливается руководителем </w:t>
      </w:r>
      <w:r w:rsidR="00D52DDA" w:rsidRPr="003C1CAA">
        <w:t xml:space="preserve">Ространснадзора </w:t>
      </w:r>
      <w:r w:rsidRPr="003C1CAA">
        <w:t>или лицом, исполняющим его обязанности.</w:t>
      </w:r>
    </w:p>
    <w:p w:rsidR="00B1684E" w:rsidRPr="003C1CAA" w:rsidRDefault="00B1684E" w:rsidP="00183B03">
      <w:pPr>
        <w:pStyle w:val="ConsPlusNormal"/>
        <w:ind w:firstLine="540"/>
        <w:jc w:val="both"/>
      </w:pPr>
    </w:p>
    <w:p w:rsidR="00B1684E" w:rsidRPr="003C1CAA" w:rsidRDefault="00B1684E" w:rsidP="008110EC">
      <w:pPr>
        <w:pStyle w:val="ConsPlusNormal"/>
        <w:jc w:val="center"/>
        <w:outlineLvl w:val="2"/>
        <w:rPr>
          <w:b/>
        </w:rPr>
      </w:pPr>
      <w:r w:rsidRPr="003C1CAA">
        <w:rPr>
          <w:b/>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1684E" w:rsidRPr="003C1CAA" w:rsidRDefault="00B1684E" w:rsidP="00183B03">
      <w:pPr>
        <w:pStyle w:val="ConsPlusNormal"/>
        <w:ind w:firstLine="540"/>
        <w:jc w:val="both"/>
      </w:pPr>
      <w:r w:rsidRPr="003C1CAA">
        <w:t>43. Контроль за предоставлением государственной услуги осуществляется посредством проведения плановых и внеплановых проверок полноты и качества предоставления государственной услуги (далее - проверка).</w:t>
      </w:r>
    </w:p>
    <w:p w:rsidR="00B1684E" w:rsidRPr="003C1CAA" w:rsidRDefault="00B1684E" w:rsidP="00183B03">
      <w:pPr>
        <w:pStyle w:val="ConsPlusNormal"/>
        <w:ind w:firstLine="540"/>
        <w:jc w:val="both"/>
      </w:pPr>
      <w:r w:rsidRPr="003C1CAA">
        <w:t>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(жалобе).</w:t>
      </w:r>
    </w:p>
    <w:p w:rsidR="00B1684E" w:rsidRPr="003C1CAA" w:rsidRDefault="00B1684E" w:rsidP="00183B03">
      <w:pPr>
        <w:pStyle w:val="ConsPlusNormal"/>
        <w:ind w:firstLine="540"/>
        <w:jc w:val="both"/>
      </w:pPr>
      <w:r w:rsidRPr="003C1CAA">
        <w:t>Периодичность проведения планового контроля определяется годовым планом работы Ространснадзора.</w:t>
      </w:r>
    </w:p>
    <w:p w:rsidR="00B1684E" w:rsidRPr="003C1CAA" w:rsidRDefault="00B1684E" w:rsidP="00183B03">
      <w:pPr>
        <w:pStyle w:val="ConsPlusNormal"/>
        <w:ind w:firstLine="540"/>
        <w:jc w:val="both"/>
      </w:pPr>
      <w:r w:rsidRPr="003C1CAA">
        <w:t xml:space="preserve">44. Внеплановая проверка проводится по конкретному обращению (жалобе) получателя государственной услуги или надлежащим образом уполномоченного им лица и осуществляется путем проведения должностным лицом Ространснадзора проверок соблюдения и исполнения </w:t>
      </w:r>
      <w:r w:rsidR="00207145">
        <w:t>должностными лицами</w:t>
      </w:r>
      <w:r w:rsidRPr="003C1CAA">
        <w:t xml:space="preserve"> Управления положений настоящего Административного регламента, иных нормативных правовых актов Российской Федерации.</w:t>
      </w:r>
    </w:p>
    <w:p w:rsidR="00B1684E" w:rsidRPr="003C1CAA" w:rsidRDefault="00B1684E" w:rsidP="00183B03">
      <w:pPr>
        <w:pStyle w:val="ConsPlusNormal"/>
        <w:ind w:firstLine="540"/>
        <w:jc w:val="both"/>
      </w:pPr>
      <w:r w:rsidRPr="003C1CAA">
        <w:t>45.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содержащие жалобы на решения, действия (бездействие) должностных лиц Ространснадзора. Проверка полноты и качества предоставления государственной услуги осуществляется на основании актов (приказов) Ространснадзора.</w:t>
      </w:r>
    </w:p>
    <w:p w:rsidR="00B1684E" w:rsidRPr="003C1CAA" w:rsidRDefault="00B1684E" w:rsidP="00183B03">
      <w:pPr>
        <w:pStyle w:val="ConsPlusNormal"/>
        <w:ind w:firstLine="540"/>
        <w:jc w:val="both"/>
      </w:pPr>
      <w:r w:rsidRPr="003C1CAA">
        <w:t>46. Для проведения проверки полноты и качества предоставления государственной услуги формируется комиссия, в состав которой могут входить граждане, их объединения и организации.</w:t>
      </w:r>
    </w:p>
    <w:p w:rsidR="00B1684E" w:rsidRPr="003C1CAA" w:rsidRDefault="00B1684E" w:rsidP="00183B03">
      <w:pPr>
        <w:pStyle w:val="ConsPlusNormal"/>
        <w:ind w:firstLine="540"/>
        <w:jc w:val="both"/>
      </w:pPr>
      <w:r w:rsidRPr="003C1CAA">
        <w:t>47. Результаты деятельности комиссии оформляются протоколами, в которых отмечаются выявленные недостатки и предложения по их устранению.</w:t>
      </w:r>
    </w:p>
    <w:p w:rsidR="00B1684E" w:rsidRPr="003C1CAA" w:rsidRDefault="00B1684E" w:rsidP="00183B03">
      <w:pPr>
        <w:pStyle w:val="ConsPlusNormal"/>
        <w:ind w:firstLine="540"/>
        <w:jc w:val="both"/>
      </w:pPr>
    </w:p>
    <w:p w:rsidR="00B1684E" w:rsidRPr="003C1CAA" w:rsidRDefault="00B1684E" w:rsidP="008110EC">
      <w:pPr>
        <w:pStyle w:val="ConsPlusNormal"/>
        <w:jc w:val="center"/>
        <w:outlineLvl w:val="2"/>
        <w:rPr>
          <w:b/>
        </w:rPr>
      </w:pPr>
      <w:r w:rsidRPr="003C1CAA">
        <w:rPr>
          <w:b/>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B1684E" w:rsidRPr="003C1CAA" w:rsidRDefault="00B1684E" w:rsidP="00183B03">
      <w:pPr>
        <w:pStyle w:val="ConsPlusNormal"/>
        <w:ind w:firstLine="540"/>
        <w:jc w:val="both"/>
      </w:pPr>
      <w:r w:rsidRPr="003C1CAA">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О результатах проверки и принятых мерах информируется заявитель.</w:t>
      </w:r>
    </w:p>
    <w:p w:rsidR="00B1684E" w:rsidRPr="003C1CAA" w:rsidRDefault="00B1684E" w:rsidP="00183B03">
      <w:pPr>
        <w:pStyle w:val="ConsPlusNormal"/>
        <w:ind w:firstLine="540"/>
        <w:jc w:val="both"/>
      </w:pPr>
      <w:r w:rsidRPr="003C1CAA">
        <w:t>49. Персональная ответственность должностных лиц Управления закрепляется в их должностных регламентах в соответствии с требованиями законодательства Российской Федерации.</w:t>
      </w:r>
    </w:p>
    <w:p w:rsidR="00B1684E" w:rsidRPr="003C1CAA" w:rsidRDefault="00B1684E" w:rsidP="00183B03">
      <w:pPr>
        <w:pStyle w:val="ConsPlusNormal"/>
        <w:ind w:firstLine="540"/>
        <w:jc w:val="both"/>
      </w:pPr>
      <w:r w:rsidRPr="003C1CAA">
        <w:t>50. Перечень должностных лиц, осуществляющих текущий контроль, устанавливается актами Ространснадзора.</w:t>
      </w:r>
    </w:p>
    <w:p w:rsidR="00B1684E" w:rsidRPr="003C1CAA" w:rsidRDefault="00B1684E" w:rsidP="00183B03">
      <w:pPr>
        <w:pStyle w:val="ConsPlusNormal"/>
        <w:ind w:firstLine="540"/>
        <w:jc w:val="both"/>
      </w:pPr>
    </w:p>
    <w:p w:rsidR="00B1684E" w:rsidRPr="003C1CAA" w:rsidRDefault="00B1684E" w:rsidP="00911135">
      <w:pPr>
        <w:pStyle w:val="ConsPlusNormal"/>
        <w:jc w:val="center"/>
        <w:outlineLvl w:val="2"/>
        <w:rPr>
          <w:b/>
        </w:rPr>
      </w:pPr>
      <w:r w:rsidRPr="003C1CAA">
        <w:rPr>
          <w:b/>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1684E" w:rsidRPr="003C1CAA" w:rsidRDefault="00B1684E" w:rsidP="00183B03">
      <w:pPr>
        <w:pStyle w:val="ConsPlusNormal"/>
        <w:ind w:firstLine="540"/>
        <w:jc w:val="both"/>
      </w:pPr>
      <w:r w:rsidRPr="003C1CAA">
        <w:t>51. Для осуществления со своей стороны контроля за предоставлением государственной услуги граждане, их объединения и организации имеют право направлять в Минтранс России, Ространснадзор, Управление Ространснадзора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ответственными должностными лицами, осуществляющими предоставление государственной услуги, требований настоящего Административного регламента, законодательных и иных нормативных правовых актов.</w:t>
      </w:r>
    </w:p>
    <w:p w:rsidR="00B1684E" w:rsidRPr="003C1CAA" w:rsidRDefault="00B1684E" w:rsidP="00183B03">
      <w:pPr>
        <w:pStyle w:val="ConsPlusNormal"/>
        <w:ind w:firstLine="540"/>
        <w:jc w:val="both"/>
      </w:pPr>
      <w:r w:rsidRPr="003C1CAA">
        <w:t xml:space="preserve">52. Граждане, их объединения и организации Российской Федерации могут обращаться в Ространснадзор по телефонам и направлять письменные обращения по адресам, указанным в </w:t>
      </w:r>
      <w:hyperlink w:anchor="P45" w:history="1">
        <w:r w:rsidRPr="003C1CAA">
          <w:t>пункте 4</w:t>
        </w:r>
      </w:hyperlink>
      <w:r w:rsidRPr="003C1CAA">
        <w:t xml:space="preserve"> настоящего Административного регламента.</w:t>
      </w:r>
    </w:p>
    <w:p w:rsidR="00B1684E" w:rsidRPr="003C1CAA" w:rsidRDefault="00B1684E" w:rsidP="00183B03">
      <w:pPr>
        <w:pStyle w:val="ConsPlusNormal"/>
        <w:ind w:firstLine="540"/>
        <w:jc w:val="both"/>
      </w:pPr>
    </w:p>
    <w:p w:rsidR="00B1684E" w:rsidRPr="003C1CAA" w:rsidRDefault="00B1684E" w:rsidP="00183B03">
      <w:pPr>
        <w:pStyle w:val="ConsPlusNormal"/>
        <w:jc w:val="center"/>
        <w:outlineLvl w:val="1"/>
        <w:rPr>
          <w:b/>
        </w:rPr>
      </w:pPr>
      <w:r w:rsidRPr="003C1CAA">
        <w:rPr>
          <w:b/>
        </w:rPr>
        <w:t>V. Досудебный (внесудебный) порядок обжалования</w:t>
      </w:r>
    </w:p>
    <w:p w:rsidR="00B1684E" w:rsidRPr="003C1CAA" w:rsidRDefault="00B1684E" w:rsidP="00183B03">
      <w:pPr>
        <w:pStyle w:val="ConsPlusNormal"/>
        <w:jc w:val="center"/>
        <w:rPr>
          <w:b/>
        </w:rPr>
      </w:pPr>
      <w:r w:rsidRPr="003C1CAA">
        <w:rPr>
          <w:b/>
        </w:rPr>
        <w:t>решений и действий (бездействия) органа, предоставляющего</w:t>
      </w:r>
    </w:p>
    <w:p w:rsidR="00B1684E" w:rsidRPr="003C1CAA" w:rsidRDefault="00B1684E" w:rsidP="00183B03">
      <w:pPr>
        <w:pStyle w:val="ConsPlusNormal"/>
        <w:jc w:val="center"/>
        <w:rPr>
          <w:b/>
        </w:rPr>
      </w:pPr>
      <w:r w:rsidRPr="003C1CAA">
        <w:rPr>
          <w:b/>
        </w:rPr>
        <w:t>государственную услугу, а также их должностных лиц</w:t>
      </w:r>
    </w:p>
    <w:p w:rsidR="00B1684E" w:rsidRPr="003C1CAA" w:rsidRDefault="00B1684E" w:rsidP="00183B03">
      <w:pPr>
        <w:pStyle w:val="ConsPlusNormal"/>
        <w:jc w:val="center"/>
      </w:pPr>
    </w:p>
    <w:p w:rsidR="00B1684E" w:rsidRPr="003C1CAA" w:rsidRDefault="00B1684E" w:rsidP="00B12C48">
      <w:pPr>
        <w:pStyle w:val="ConsPlusNormal"/>
        <w:jc w:val="center"/>
        <w:outlineLvl w:val="2"/>
        <w:rPr>
          <w:b/>
        </w:rPr>
      </w:pPr>
      <w:r w:rsidRPr="003C1CAA">
        <w:rPr>
          <w:b/>
        </w:rPr>
        <w:t xml:space="preserve">Информация для </w:t>
      </w:r>
      <w:r w:rsidR="0074726E" w:rsidRPr="003C1CAA">
        <w:rPr>
          <w:b/>
        </w:rPr>
        <w:t>заинтересованных лиц</w:t>
      </w:r>
      <w:r w:rsidRPr="003C1CAA">
        <w:rPr>
          <w:b/>
        </w:rPr>
        <w:t xml:space="preserve"> о</w:t>
      </w:r>
      <w:r w:rsidR="0074726E" w:rsidRPr="003C1CAA">
        <w:rPr>
          <w:b/>
        </w:rPr>
        <w:t>б их</w:t>
      </w:r>
      <w:r w:rsidRPr="003C1CAA">
        <w:rPr>
          <w:b/>
        </w:rPr>
        <w:t xml:space="preserve"> праве на досудебное (внесудебное) обжалование действий (бездействия) и </w:t>
      </w:r>
      <w:r w:rsidR="0074726E" w:rsidRPr="003C1CAA">
        <w:rPr>
          <w:b/>
        </w:rPr>
        <w:t xml:space="preserve">(или) </w:t>
      </w:r>
      <w:r w:rsidRPr="003C1CAA">
        <w:rPr>
          <w:b/>
        </w:rPr>
        <w:t>решений, принятых (осуществляемых) в ходе предоставления государственной услуги</w:t>
      </w:r>
      <w:r w:rsidR="0074726E" w:rsidRPr="003C1CAA">
        <w:rPr>
          <w:b/>
        </w:rPr>
        <w:t xml:space="preserve"> (далее – жалоба)</w:t>
      </w:r>
    </w:p>
    <w:p w:rsidR="00B1684E" w:rsidRPr="003C1CAA" w:rsidRDefault="00B1684E" w:rsidP="00183B03">
      <w:pPr>
        <w:pStyle w:val="ConsPlusNormal"/>
        <w:ind w:firstLine="540"/>
        <w:jc w:val="both"/>
      </w:pPr>
      <w:r w:rsidRPr="003C1CAA">
        <w:t xml:space="preserve">53. Заявитель имеет право </w:t>
      </w:r>
      <w:r w:rsidR="0074726E" w:rsidRPr="003C1CAA">
        <w:t xml:space="preserve">подать жалобу на действия (бездействие) и (или) на решения федерального органа исполнительной власти и (или) его должностных лиц, </w:t>
      </w:r>
      <w:r w:rsidR="00A82D40" w:rsidRPr="003C1CAA">
        <w:t>принятые (осуществляемые) в ходе предоставления государственной услуги, в соответствии с законодательством Российской Федерации.</w:t>
      </w:r>
      <w:r w:rsidRPr="003C1CAA">
        <w:t xml:space="preserve"> </w:t>
      </w:r>
    </w:p>
    <w:p w:rsidR="00B1684E" w:rsidRPr="003C1CAA" w:rsidRDefault="00B1684E" w:rsidP="00183B03">
      <w:pPr>
        <w:pStyle w:val="ConsPlusNormal"/>
        <w:ind w:firstLine="540"/>
        <w:jc w:val="both"/>
      </w:pPr>
    </w:p>
    <w:p w:rsidR="00B1684E" w:rsidRPr="003C1CAA" w:rsidRDefault="00DA6BAB" w:rsidP="00B12C48">
      <w:pPr>
        <w:pStyle w:val="ConsPlusNormal"/>
        <w:jc w:val="center"/>
        <w:outlineLvl w:val="2"/>
        <w:rPr>
          <w:b/>
        </w:rPr>
      </w:pPr>
      <w:r w:rsidRPr="003C1CAA">
        <w:rPr>
          <w:b/>
        </w:rPr>
        <w:t>Предмет жалобы</w:t>
      </w:r>
    </w:p>
    <w:p w:rsidR="00080AF1" w:rsidRPr="003C1CAA" w:rsidRDefault="00B1684E" w:rsidP="00183B03">
      <w:pPr>
        <w:pStyle w:val="ConsPlusNormal"/>
        <w:ind w:firstLine="540"/>
        <w:jc w:val="both"/>
      </w:pPr>
      <w:r w:rsidRPr="003C1CAA">
        <w:t xml:space="preserve">54. </w:t>
      </w:r>
      <w:r w:rsidR="00080AF1" w:rsidRPr="003C1CAA">
        <w:t>Предметом жалобы может быть:</w:t>
      </w:r>
    </w:p>
    <w:p w:rsidR="00B1684E" w:rsidRPr="003C1CAA" w:rsidRDefault="00B1684E" w:rsidP="00183B03">
      <w:pPr>
        <w:pStyle w:val="ConsPlusNormal"/>
        <w:ind w:firstLine="540"/>
        <w:jc w:val="both"/>
      </w:pPr>
      <w:r w:rsidRPr="003C1CAA">
        <w:t>1) нарушение срока регистрации запроса заявителя о предоставлении государственной услуги;</w:t>
      </w:r>
    </w:p>
    <w:p w:rsidR="00B1684E" w:rsidRPr="003C1CAA" w:rsidRDefault="00B1684E" w:rsidP="00183B03">
      <w:pPr>
        <w:pStyle w:val="ConsPlusNormal"/>
        <w:ind w:firstLine="540"/>
        <w:jc w:val="both"/>
      </w:pPr>
      <w:r w:rsidRPr="003C1CAA">
        <w:t>2) нарушение срока предоставления государственной услуги;</w:t>
      </w:r>
    </w:p>
    <w:p w:rsidR="00B1684E" w:rsidRPr="003C1CAA" w:rsidRDefault="00B1684E" w:rsidP="00183B03">
      <w:pPr>
        <w:pStyle w:val="ConsPlusNormal"/>
        <w:ind w:firstLine="540"/>
        <w:jc w:val="both"/>
      </w:pPr>
      <w:r w:rsidRPr="003C1CA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B1684E" w:rsidRPr="003C1CAA" w:rsidRDefault="00B1684E" w:rsidP="00183B03">
      <w:pPr>
        <w:pStyle w:val="ConsPlusNormal"/>
        <w:ind w:firstLine="540"/>
        <w:jc w:val="both"/>
      </w:pPr>
      <w:r w:rsidRPr="003C1CA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B1684E" w:rsidRPr="003C1CAA" w:rsidRDefault="00B1684E" w:rsidP="00183B03">
      <w:pPr>
        <w:pStyle w:val="ConsPlusNormal"/>
        <w:ind w:firstLine="540"/>
        <w:jc w:val="both"/>
      </w:pPr>
      <w:r w:rsidRPr="003C1CAA">
        <w:t>5) отказ в предоставлении государственной</w:t>
      </w:r>
      <w:r w:rsidR="00080AF1" w:rsidRPr="003C1CAA">
        <w:t xml:space="preserve"> услуги</w:t>
      </w:r>
      <w:r w:rsidRPr="003C1CAA">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84E" w:rsidRPr="003C1CAA" w:rsidRDefault="00B1684E" w:rsidP="00183B03">
      <w:pPr>
        <w:pStyle w:val="ConsPlusNormal"/>
        <w:ind w:firstLine="540"/>
        <w:jc w:val="both"/>
      </w:pPr>
      <w:r w:rsidRPr="003C1CAA">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84E" w:rsidRPr="003C1CAA" w:rsidRDefault="00B1684E" w:rsidP="00183B03">
      <w:pPr>
        <w:pStyle w:val="ConsPlusNormal"/>
        <w:ind w:firstLine="540"/>
        <w:jc w:val="both"/>
      </w:pPr>
      <w:r w:rsidRPr="003C1CAA">
        <w:t>7) отказ органа, предоставляющего государственную услугу, должностного лица органа, предоставл</w:t>
      </w:r>
      <w:r w:rsidR="00E506B7" w:rsidRPr="003C1CAA">
        <w:t xml:space="preserve">яющего государственную услугу, </w:t>
      </w:r>
      <w:r w:rsidRPr="003C1CAA">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1684E" w:rsidRPr="003C1CAA" w:rsidRDefault="00B1684E" w:rsidP="00183B03">
      <w:pPr>
        <w:pStyle w:val="ConsPlusNormal"/>
        <w:ind w:firstLine="540"/>
        <w:jc w:val="both"/>
      </w:pPr>
      <w:r w:rsidRPr="003C1CAA">
        <w:t>55. Жалобы граждан подлежат обязательному рассмотрению.</w:t>
      </w:r>
    </w:p>
    <w:p w:rsidR="00B12C48" w:rsidRPr="003C1CAA" w:rsidRDefault="00B12C48" w:rsidP="00183B03">
      <w:pPr>
        <w:pStyle w:val="ConsPlusNormal"/>
        <w:ind w:firstLine="540"/>
        <w:jc w:val="both"/>
      </w:pPr>
    </w:p>
    <w:p w:rsidR="00EA7A94" w:rsidRPr="003C1CAA" w:rsidRDefault="00EA7A94" w:rsidP="00B12C48">
      <w:pPr>
        <w:pStyle w:val="ConsPlusNormal"/>
        <w:jc w:val="center"/>
        <w:rPr>
          <w:b/>
        </w:rPr>
      </w:pPr>
      <w:r w:rsidRPr="003C1CAA">
        <w:rPr>
          <w:b/>
        </w:rPr>
        <w:t>Органы государственной власти и уполномоченные на рассмотрение жалобы должностные лица, которым может быть направлена жалоба</w:t>
      </w:r>
    </w:p>
    <w:p w:rsidR="00B1684E" w:rsidRPr="003C1CAA" w:rsidRDefault="00B1684E" w:rsidP="00183B03">
      <w:pPr>
        <w:pStyle w:val="ConsPlusNormal"/>
        <w:ind w:firstLine="540"/>
        <w:jc w:val="both"/>
      </w:pPr>
      <w:r w:rsidRPr="003C1CAA">
        <w:t>56. Жалоба подается в письменной форме на бумажном носителе, в электронной форме в Ространснадзор. Жалобы на решения, принятые руководителем Рост</w:t>
      </w:r>
      <w:r w:rsidR="00276C06" w:rsidRPr="003C1CAA">
        <w:t>ранснадзора, подаются в Министерство транспорта Российской Федерации</w:t>
      </w:r>
      <w:r w:rsidRPr="003C1CAA">
        <w:t>.</w:t>
      </w:r>
    </w:p>
    <w:p w:rsidR="00B12C48" w:rsidRPr="003C1CAA" w:rsidRDefault="00B12C48" w:rsidP="00183B03">
      <w:pPr>
        <w:pStyle w:val="ConsPlusNormal"/>
        <w:ind w:firstLine="540"/>
        <w:jc w:val="both"/>
      </w:pPr>
    </w:p>
    <w:p w:rsidR="00276C06" w:rsidRPr="003C1CAA" w:rsidRDefault="00276C06" w:rsidP="00183B03">
      <w:pPr>
        <w:pStyle w:val="ConsPlusNormal"/>
        <w:ind w:firstLine="540"/>
        <w:jc w:val="center"/>
        <w:rPr>
          <w:b/>
        </w:rPr>
      </w:pPr>
      <w:r w:rsidRPr="003C1CAA">
        <w:rPr>
          <w:b/>
        </w:rPr>
        <w:t>Порядок подачи и рассмотрения жалобы</w:t>
      </w:r>
    </w:p>
    <w:p w:rsidR="00B1684E" w:rsidRPr="003C1CAA" w:rsidRDefault="00B1684E" w:rsidP="00183B03">
      <w:pPr>
        <w:pStyle w:val="ConsPlusNormal"/>
        <w:ind w:firstLine="540"/>
        <w:jc w:val="both"/>
      </w:pPr>
      <w:r w:rsidRPr="003C1CAA">
        <w:t xml:space="preserve">57.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Ространснадзора, </w:t>
      </w:r>
      <w:r w:rsidR="00100F66">
        <w:t>Единого п</w:t>
      </w:r>
      <w:r w:rsidRPr="003C1CAA">
        <w:t>ортал</w:t>
      </w:r>
      <w:r w:rsidR="00276C06" w:rsidRPr="003C1CAA">
        <w:t>а</w:t>
      </w:r>
      <w:r w:rsidRPr="003C1CAA">
        <w:t>, а также может быть прин</w:t>
      </w:r>
      <w:r w:rsidR="00DE3F88" w:rsidRPr="003C1CAA">
        <w:t>ята при личном приеме заявителя</w:t>
      </w:r>
      <w:r w:rsidRPr="003C1CAA">
        <w:t>.</w:t>
      </w:r>
    </w:p>
    <w:p w:rsidR="00B1684E" w:rsidRPr="003C1CAA" w:rsidRDefault="00B1684E" w:rsidP="00183B03">
      <w:pPr>
        <w:pStyle w:val="ConsPlusNormal"/>
        <w:ind w:firstLine="540"/>
        <w:jc w:val="both"/>
      </w:pPr>
      <w:r w:rsidRPr="003C1CAA">
        <w:t>58. Жалоба должна содержать:</w:t>
      </w:r>
    </w:p>
    <w:p w:rsidR="00B1684E" w:rsidRPr="003C1CAA" w:rsidRDefault="00B1684E" w:rsidP="00183B03">
      <w:pPr>
        <w:pStyle w:val="ConsPlusNormal"/>
        <w:ind w:firstLine="540"/>
        <w:jc w:val="both"/>
      </w:pPr>
      <w:r w:rsidRPr="003C1CAA">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w:t>
      </w:r>
      <w:r w:rsidR="006F681F" w:rsidRPr="003C1CAA">
        <w:t xml:space="preserve">гражданского </w:t>
      </w:r>
      <w:r w:rsidRPr="003C1CAA">
        <w:t>служащего, решения и действия (бездействие) которых обжалуются;</w:t>
      </w:r>
    </w:p>
    <w:p w:rsidR="00B1684E" w:rsidRPr="003C1CAA" w:rsidRDefault="00B1684E" w:rsidP="00183B03">
      <w:pPr>
        <w:pStyle w:val="ConsPlusNormal"/>
        <w:ind w:firstLine="540"/>
        <w:jc w:val="both"/>
      </w:pPr>
      <w:r w:rsidRPr="003C1CA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84E" w:rsidRPr="003C1CAA" w:rsidRDefault="00B1684E" w:rsidP="00183B03">
      <w:pPr>
        <w:pStyle w:val="ConsPlusNormal"/>
        <w:ind w:firstLine="540"/>
        <w:jc w:val="both"/>
      </w:pPr>
      <w:r w:rsidRPr="003C1CAA">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w:t>
      </w:r>
      <w:r w:rsidR="006F681F" w:rsidRPr="003C1CAA">
        <w:t xml:space="preserve">гражданского </w:t>
      </w:r>
      <w:r w:rsidRPr="003C1CAA">
        <w:t>служащего;</w:t>
      </w:r>
    </w:p>
    <w:p w:rsidR="00B1684E" w:rsidRPr="003C1CAA" w:rsidRDefault="00B1684E" w:rsidP="00183B03">
      <w:pPr>
        <w:pStyle w:val="ConsPlusNormal"/>
        <w:ind w:firstLine="540"/>
        <w:jc w:val="both"/>
      </w:pPr>
      <w:r w:rsidRPr="003C1CAA">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w:t>
      </w:r>
      <w:r w:rsidR="006D1FEB" w:rsidRPr="003C1CAA">
        <w:t xml:space="preserve">гражданского </w:t>
      </w:r>
      <w:r w:rsidRPr="003C1CAA">
        <w:t>служащего. Заявителем могут быть представлены документы (при наличии), подтверждающие доводы заявителя, либо их копии.</w:t>
      </w:r>
    </w:p>
    <w:p w:rsidR="009429FD" w:rsidRPr="003C1CAA" w:rsidRDefault="009429FD" w:rsidP="00183B03">
      <w:pPr>
        <w:pStyle w:val="ConsPlusNormal"/>
        <w:ind w:firstLine="540"/>
        <w:jc w:val="both"/>
        <w:outlineLvl w:val="2"/>
      </w:pPr>
    </w:p>
    <w:p w:rsidR="00B1684E" w:rsidRPr="003C1CAA" w:rsidRDefault="00B1684E" w:rsidP="00B12C48">
      <w:pPr>
        <w:pStyle w:val="ConsPlusNormal"/>
        <w:jc w:val="center"/>
        <w:outlineLvl w:val="2"/>
        <w:rPr>
          <w:b/>
        </w:rPr>
      </w:pPr>
      <w:r w:rsidRPr="003C1CAA">
        <w:rPr>
          <w:b/>
        </w:rPr>
        <w:t>Исчерпывающий перечень оснований для приостановления</w:t>
      </w:r>
      <w:r w:rsidR="008065A1" w:rsidRPr="003C1CAA">
        <w:rPr>
          <w:b/>
        </w:rPr>
        <w:t xml:space="preserve"> рассмотрения жалобы</w:t>
      </w:r>
      <w:r w:rsidRPr="003C1CAA">
        <w:rPr>
          <w:b/>
        </w:rPr>
        <w:t xml:space="preserve"> и случаев, в кот</w:t>
      </w:r>
      <w:r w:rsidR="008065A1" w:rsidRPr="003C1CAA">
        <w:rPr>
          <w:b/>
        </w:rPr>
        <w:t>орых ответ на жалобу</w:t>
      </w:r>
      <w:r w:rsidRPr="003C1CAA">
        <w:rPr>
          <w:b/>
        </w:rPr>
        <w:t xml:space="preserve"> не дается</w:t>
      </w:r>
    </w:p>
    <w:p w:rsidR="00B1684E" w:rsidRPr="003C1CAA" w:rsidRDefault="00B1684E" w:rsidP="00183B03">
      <w:pPr>
        <w:pStyle w:val="ConsPlusNormal"/>
        <w:ind w:firstLine="540"/>
        <w:jc w:val="both"/>
      </w:pPr>
      <w:r w:rsidRPr="003C1CAA">
        <w:t>59.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B1684E" w:rsidRPr="003C1CAA" w:rsidRDefault="00B1684E" w:rsidP="00183B03">
      <w:pPr>
        <w:pStyle w:val="ConsPlusNormal"/>
        <w:ind w:firstLine="540"/>
        <w:jc w:val="both"/>
      </w:pPr>
      <w:r w:rsidRPr="003C1CAA">
        <w:t>60. Обращения граждан, не поддающиеся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Ространснадзора, обращения, передаваемые через представителя, чьи полномочия не удостоверены в установленном законом порядке, могут быть оставлены без ответа по существу поставленных вопросов с сообщением заявителю о недопустимости злоупотребления правом.</w:t>
      </w:r>
    </w:p>
    <w:p w:rsidR="00B1684E" w:rsidRPr="003C1CAA" w:rsidRDefault="00B1684E" w:rsidP="00183B03">
      <w:pPr>
        <w:pStyle w:val="ConsPlusNormal"/>
        <w:ind w:firstLine="540"/>
        <w:jc w:val="both"/>
      </w:pPr>
      <w:r w:rsidRPr="003C1CAA">
        <w:t>61.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1684E" w:rsidRPr="003C1CAA" w:rsidRDefault="00B1684E" w:rsidP="00183B03">
      <w:pPr>
        <w:pStyle w:val="ConsPlusNormal"/>
        <w:ind w:firstLine="540"/>
        <w:jc w:val="both"/>
      </w:pPr>
      <w:r w:rsidRPr="003C1CAA">
        <w:t>Обращения, в которых отсутствуют сведения, достаточные для их разрешения в семидневный срок, возвращаются заявителям с предложением восполнить недостающие данные или с разъяснением, куда им для этого следует обратиться.</w:t>
      </w:r>
    </w:p>
    <w:p w:rsidR="00B1684E" w:rsidRPr="003C1CAA" w:rsidRDefault="00B1684E" w:rsidP="00183B03">
      <w:pPr>
        <w:pStyle w:val="ConsPlusNormal"/>
        <w:ind w:firstLine="540"/>
        <w:jc w:val="both"/>
      </w:pPr>
      <w:r w:rsidRPr="003C1CAA">
        <w:t>62.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B1684E" w:rsidRPr="003C1CAA" w:rsidRDefault="00B1684E" w:rsidP="00183B03">
      <w:pPr>
        <w:pStyle w:val="ConsPlusNormal"/>
        <w:ind w:firstLine="540"/>
        <w:jc w:val="both"/>
      </w:pPr>
      <w:r w:rsidRPr="003C1CAA">
        <w:t>63.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684E" w:rsidRPr="003C1CAA" w:rsidRDefault="00B1684E" w:rsidP="00183B03">
      <w:pPr>
        <w:pStyle w:val="ConsPlusNormal"/>
        <w:ind w:firstLine="540"/>
        <w:jc w:val="both"/>
      </w:pPr>
      <w:r w:rsidRPr="003C1CAA">
        <w:t>64.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684E" w:rsidRPr="003C1CAA" w:rsidRDefault="00B1684E" w:rsidP="00183B03">
      <w:pPr>
        <w:pStyle w:val="ConsPlusNormal"/>
        <w:ind w:firstLine="540"/>
        <w:jc w:val="both"/>
      </w:pPr>
      <w:r w:rsidRPr="003C1CAA">
        <w:t>65.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1684E" w:rsidRPr="003C1CAA" w:rsidRDefault="00B1684E" w:rsidP="00183B03">
      <w:pPr>
        <w:pStyle w:val="ConsPlusNormal"/>
        <w:ind w:firstLine="540"/>
        <w:jc w:val="both"/>
      </w:pPr>
      <w:r w:rsidRPr="003C1CAA">
        <w:t>66. Основанием для приостановления рассмотрения обращения является заявление гражданина о прекращении рассмотрения обращения.</w:t>
      </w:r>
    </w:p>
    <w:p w:rsidR="00B1684E" w:rsidRPr="003C1CAA" w:rsidRDefault="00B1684E" w:rsidP="00183B03">
      <w:pPr>
        <w:pStyle w:val="ConsPlusNormal"/>
        <w:ind w:firstLine="540"/>
        <w:jc w:val="both"/>
      </w:pPr>
    </w:p>
    <w:p w:rsidR="00B1684E" w:rsidRPr="003C1CAA" w:rsidRDefault="00B1684E" w:rsidP="00B12C48">
      <w:pPr>
        <w:pStyle w:val="ConsPlusNormal"/>
        <w:jc w:val="center"/>
        <w:outlineLvl w:val="2"/>
        <w:rPr>
          <w:b/>
        </w:rPr>
      </w:pPr>
      <w:r w:rsidRPr="003C1CAA">
        <w:rPr>
          <w:b/>
        </w:rPr>
        <w:t>Основания для начала процедуры досудебного (внесудебного) обжалования</w:t>
      </w:r>
    </w:p>
    <w:p w:rsidR="00B1684E" w:rsidRPr="003C1CAA" w:rsidRDefault="00B1684E" w:rsidP="00183B03">
      <w:pPr>
        <w:pStyle w:val="ConsPlusNormal"/>
        <w:ind w:firstLine="540"/>
        <w:jc w:val="both"/>
      </w:pPr>
      <w:r w:rsidRPr="003C1CAA">
        <w:t>67. Основанием для начала административных процедур досудебного (внесудебного) обжалования является несогласие заявителя с решением или действиями (бездействием) должностных лиц Ространснадзора, предоставляющего государственную услугу.</w:t>
      </w:r>
    </w:p>
    <w:p w:rsidR="00FB7218" w:rsidRPr="003C1CAA" w:rsidRDefault="00FB7218" w:rsidP="00183B03">
      <w:pPr>
        <w:pStyle w:val="ConsPlusNormal"/>
        <w:ind w:firstLine="540"/>
        <w:jc w:val="both"/>
        <w:outlineLvl w:val="2"/>
        <w:rPr>
          <w:b/>
        </w:rPr>
      </w:pPr>
    </w:p>
    <w:p w:rsidR="00FB7218" w:rsidRPr="003C1CAA" w:rsidRDefault="00FB7218" w:rsidP="00B12C48">
      <w:pPr>
        <w:pStyle w:val="ConsPlusNormal"/>
        <w:jc w:val="center"/>
        <w:outlineLvl w:val="2"/>
        <w:rPr>
          <w:b/>
        </w:rPr>
      </w:pPr>
      <w:r w:rsidRPr="003C1CAA">
        <w:rPr>
          <w:b/>
        </w:rPr>
        <w:t xml:space="preserve">Сроки рассмотрения жалобы </w:t>
      </w:r>
    </w:p>
    <w:p w:rsidR="00FB7218" w:rsidRPr="003C1CAA" w:rsidRDefault="00FD57E1" w:rsidP="00183B03">
      <w:pPr>
        <w:pStyle w:val="ConsPlusNormal"/>
        <w:ind w:firstLine="540"/>
        <w:jc w:val="both"/>
      </w:pPr>
      <w:r w:rsidRPr="003C1CAA">
        <w:t>68</w:t>
      </w:r>
      <w:r w:rsidR="00FB7218" w:rsidRPr="003C1CAA">
        <w:t>.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684E" w:rsidRPr="003C1CAA" w:rsidRDefault="00B1684E" w:rsidP="00183B03">
      <w:pPr>
        <w:pStyle w:val="ConsPlusNormal"/>
        <w:ind w:firstLine="540"/>
        <w:jc w:val="both"/>
      </w:pPr>
    </w:p>
    <w:p w:rsidR="00B1684E" w:rsidRPr="003C1CAA" w:rsidRDefault="00B1684E" w:rsidP="00B12C48">
      <w:pPr>
        <w:pStyle w:val="ConsPlusNormal"/>
        <w:jc w:val="center"/>
        <w:outlineLvl w:val="2"/>
        <w:rPr>
          <w:b/>
        </w:rPr>
      </w:pPr>
      <w:r w:rsidRPr="003C1CAA">
        <w:rPr>
          <w:b/>
        </w:rPr>
        <w:t>Результат досудебного (внесудебного) обжалования применительно к каждой процедуре либо инстанции обжалования</w:t>
      </w:r>
    </w:p>
    <w:p w:rsidR="00B1684E" w:rsidRPr="003C1CAA" w:rsidRDefault="00FD57E1" w:rsidP="00183B03">
      <w:pPr>
        <w:pStyle w:val="ConsPlusNormal"/>
        <w:ind w:firstLine="540"/>
        <w:jc w:val="both"/>
      </w:pPr>
      <w:r w:rsidRPr="003C1CAA">
        <w:t>69</w:t>
      </w:r>
      <w:r w:rsidR="00B1684E" w:rsidRPr="003C1CAA">
        <w:t>. По результатам рассмотрения жалобы орган, предоставляющий государственную услугу, принимает одно из следующих решений:</w:t>
      </w:r>
    </w:p>
    <w:p w:rsidR="00B1684E" w:rsidRPr="003C1CAA" w:rsidRDefault="00B1684E" w:rsidP="00183B03">
      <w:pPr>
        <w:pStyle w:val="ConsPlusNormal"/>
        <w:ind w:firstLine="540"/>
        <w:jc w:val="both"/>
      </w:pPr>
      <w:r w:rsidRPr="003C1CAA">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1684E" w:rsidRPr="003C1CAA" w:rsidRDefault="00B1684E" w:rsidP="00183B03">
      <w:pPr>
        <w:pStyle w:val="ConsPlusNormal"/>
        <w:ind w:firstLine="540"/>
        <w:jc w:val="both"/>
      </w:pPr>
      <w:r w:rsidRPr="003C1CAA">
        <w:t>2) отказывает в удовлетворении жалобы.</w:t>
      </w:r>
    </w:p>
    <w:p w:rsidR="00B12C48" w:rsidRPr="003C1CAA" w:rsidRDefault="00B12C48" w:rsidP="00183B03">
      <w:pPr>
        <w:pStyle w:val="ConsPlusNormal"/>
        <w:ind w:firstLine="540"/>
        <w:jc w:val="both"/>
      </w:pPr>
    </w:p>
    <w:p w:rsidR="00FB7218" w:rsidRPr="003C1CAA" w:rsidRDefault="00FB7218" w:rsidP="00B12C48">
      <w:pPr>
        <w:pStyle w:val="ConsPlusNormal"/>
        <w:jc w:val="center"/>
        <w:rPr>
          <w:b/>
        </w:rPr>
      </w:pPr>
      <w:r w:rsidRPr="003C1CAA">
        <w:rPr>
          <w:b/>
        </w:rPr>
        <w:t>Порядок информирования заявителя о результатах рассмотрения жалобы</w:t>
      </w:r>
    </w:p>
    <w:p w:rsidR="00B1684E" w:rsidRPr="003C1CAA" w:rsidRDefault="00FD57E1" w:rsidP="00183B03">
      <w:pPr>
        <w:pStyle w:val="ConsPlusNormal"/>
        <w:ind w:firstLine="540"/>
        <w:jc w:val="both"/>
      </w:pPr>
      <w:r w:rsidRPr="003C1CAA">
        <w:t>70</w:t>
      </w:r>
      <w:r w:rsidR="00B1684E" w:rsidRPr="003C1CAA">
        <w:t xml:space="preserve">. Не позднее дня, следующего за днем принятия решения, указанного в пункте </w:t>
      </w:r>
      <w:r w:rsidRPr="003C1CAA">
        <w:t>68</w:t>
      </w:r>
      <w:r w:rsidR="00B1684E" w:rsidRPr="003C1CAA">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84E" w:rsidRPr="003C1CAA" w:rsidRDefault="00FD57E1" w:rsidP="00183B03">
      <w:pPr>
        <w:pStyle w:val="ConsPlusNormal"/>
        <w:ind w:firstLine="540"/>
        <w:jc w:val="both"/>
      </w:pPr>
      <w:r w:rsidRPr="003C1CAA">
        <w:t>71</w:t>
      </w:r>
      <w:r w:rsidR="00B1684E" w:rsidRPr="003C1CA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684E" w:rsidRPr="003C1CAA" w:rsidRDefault="00B1684E" w:rsidP="00183B03">
      <w:pPr>
        <w:pStyle w:val="ConsPlusNormal"/>
        <w:ind w:firstLine="540"/>
        <w:jc w:val="both"/>
      </w:pPr>
    </w:p>
    <w:p w:rsidR="00FB7218" w:rsidRPr="003C1CAA" w:rsidRDefault="00FB7218" w:rsidP="00B12C48">
      <w:pPr>
        <w:pStyle w:val="ConsPlusNormal"/>
        <w:jc w:val="center"/>
        <w:outlineLvl w:val="2"/>
        <w:rPr>
          <w:b/>
        </w:rPr>
      </w:pPr>
      <w:r w:rsidRPr="003C1CAA">
        <w:rPr>
          <w:b/>
        </w:rPr>
        <w:t>Право заявителя на получение информации и документов, необходимых для обо</w:t>
      </w:r>
      <w:r w:rsidR="005F6916" w:rsidRPr="003C1CAA">
        <w:rPr>
          <w:b/>
        </w:rPr>
        <w:t xml:space="preserve">снования и рассмотрения жалобы </w:t>
      </w:r>
    </w:p>
    <w:p w:rsidR="00FB7218" w:rsidRPr="003C1CAA" w:rsidRDefault="00FD57E1" w:rsidP="00183B03">
      <w:pPr>
        <w:pStyle w:val="ConsPlusNormal"/>
        <w:ind w:firstLine="540"/>
        <w:jc w:val="both"/>
      </w:pPr>
      <w:r w:rsidRPr="003C1CAA">
        <w:t>72</w:t>
      </w:r>
      <w:r w:rsidR="00FB7218" w:rsidRPr="003C1CAA">
        <w:t>. При рассмотрении обращения заявитель имеет право:</w:t>
      </w:r>
    </w:p>
    <w:p w:rsidR="00FB7218" w:rsidRPr="003C1CAA" w:rsidRDefault="00FB7218" w:rsidP="00183B03">
      <w:pPr>
        <w:pStyle w:val="ConsPlusNormal"/>
        <w:ind w:firstLine="540"/>
        <w:jc w:val="both"/>
      </w:pPr>
      <w:r w:rsidRPr="003C1CAA">
        <w:t>представлять документы и материалы либо обращаться с просьбой об их истребовании;</w:t>
      </w:r>
    </w:p>
    <w:p w:rsidR="00FB7218" w:rsidRPr="003C1CAA" w:rsidRDefault="00FB7218" w:rsidP="00183B03">
      <w:pPr>
        <w:pStyle w:val="ConsPlusNormal"/>
        <w:ind w:firstLine="540"/>
        <w:jc w:val="both"/>
      </w:pPr>
      <w:r w:rsidRPr="003C1CAA">
        <w:t>знакомиться с документами и материалами, касающимися рассмотрения обращения, если это не затрагивает права, свободы и законные интересы других лиц</w:t>
      </w:r>
      <w:r w:rsidR="00144308" w:rsidRPr="003C1CAA">
        <w:t>,</w:t>
      </w:r>
      <w:r w:rsidRPr="003C1CAA">
        <w:t xml:space="preserve"> </w:t>
      </w:r>
      <w:r w:rsidR="00097DCB" w:rsidRPr="003C1CAA">
        <w:t>и</w:t>
      </w:r>
      <w:r w:rsidRPr="003C1CAA">
        <w:t xml:space="preserve"> если в указанных документах и материалах не содержатся сведения, составляющие охраняемую федеральным законом тайну.</w:t>
      </w:r>
    </w:p>
    <w:p w:rsidR="00B1684E" w:rsidRPr="003C1CAA" w:rsidRDefault="00B1684E" w:rsidP="00183B03">
      <w:pPr>
        <w:pStyle w:val="ConsPlusNormal"/>
        <w:ind w:firstLine="540"/>
        <w:jc w:val="both"/>
      </w:pPr>
    </w:p>
    <w:p w:rsidR="00B6475F" w:rsidRPr="003C1CAA" w:rsidRDefault="00B6475F" w:rsidP="00183B03">
      <w:pPr>
        <w:pStyle w:val="a4"/>
        <w:jc w:val="center"/>
        <w:rPr>
          <w:rFonts w:ascii="Times New Roman" w:hAnsi="Times New Roman" w:cs="Times New Roman"/>
          <w:b/>
          <w:sz w:val="28"/>
          <w:szCs w:val="28"/>
        </w:rPr>
      </w:pPr>
      <w:r w:rsidRPr="003C1CAA">
        <w:rPr>
          <w:rFonts w:ascii="Times New Roman" w:hAnsi="Times New Roman" w:cs="Times New Roman"/>
          <w:b/>
          <w:sz w:val="28"/>
          <w:szCs w:val="28"/>
        </w:rPr>
        <w:t>Способы информирования заявителей о порядке подачи и рассмотрения жалобы</w:t>
      </w:r>
    </w:p>
    <w:p w:rsidR="00B6475F" w:rsidRPr="00A105A6" w:rsidRDefault="00B6475F" w:rsidP="00183B03">
      <w:pPr>
        <w:pStyle w:val="a4"/>
        <w:ind w:firstLine="708"/>
        <w:jc w:val="both"/>
        <w:rPr>
          <w:rFonts w:ascii="Times New Roman" w:hAnsi="Times New Roman" w:cs="Times New Roman"/>
          <w:sz w:val="28"/>
          <w:szCs w:val="28"/>
        </w:rPr>
      </w:pPr>
      <w:r w:rsidRPr="003C1CAA">
        <w:rPr>
          <w:rFonts w:ascii="Times New Roman" w:hAnsi="Times New Roman" w:cs="Times New Roman"/>
          <w:sz w:val="28"/>
          <w:szCs w:val="28"/>
        </w:rPr>
        <w:t xml:space="preserve">73. Информацию о порядке подачи и рассмотрения жалоб заявитель может получить на </w:t>
      </w:r>
      <w:r w:rsidR="00100F66">
        <w:rPr>
          <w:rFonts w:ascii="Times New Roman" w:hAnsi="Times New Roman" w:cs="Times New Roman"/>
          <w:sz w:val="28"/>
          <w:szCs w:val="28"/>
        </w:rPr>
        <w:t xml:space="preserve">официальном </w:t>
      </w:r>
      <w:r w:rsidRPr="003C1CAA">
        <w:rPr>
          <w:rFonts w:ascii="Times New Roman" w:hAnsi="Times New Roman" w:cs="Times New Roman"/>
          <w:sz w:val="28"/>
          <w:szCs w:val="28"/>
        </w:rPr>
        <w:t xml:space="preserve">сайте Ространснадзора, на информационных стендах, расположенных в помещениях территориальных органов Ространснадзора, а также по телефонам для справок, указанным на </w:t>
      </w:r>
      <w:r w:rsidR="00100F66">
        <w:rPr>
          <w:rFonts w:ascii="Times New Roman" w:hAnsi="Times New Roman" w:cs="Times New Roman"/>
          <w:sz w:val="28"/>
          <w:szCs w:val="28"/>
        </w:rPr>
        <w:t xml:space="preserve">официальном </w:t>
      </w:r>
      <w:r w:rsidRPr="003C1CAA">
        <w:rPr>
          <w:rFonts w:ascii="Times New Roman" w:hAnsi="Times New Roman" w:cs="Times New Roman"/>
          <w:sz w:val="28"/>
          <w:szCs w:val="28"/>
        </w:rPr>
        <w:t>сайте Ространснадзора</w:t>
      </w:r>
      <w:r w:rsidR="00E77A95" w:rsidRPr="003C1CAA">
        <w:rPr>
          <w:rFonts w:ascii="Times New Roman" w:hAnsi="Times New Roman" w:cs="Times New Roman"/>
          <w:sz w:val="28"/>
          <w:szCs w:val="28"/>
        </w:rPr>
        <w:t>.</w:t>
      </w:r>
    </w:p>
    <w:p w:rsidR="00B1684E" w:rsidRDefault="00B1684E" w:rsidP="00183B03">
      <w:pPr>
        <w:pStyle w:val="ConsPlusNormal"/>
        <w:ind w:firstLine="540"/>
        <w:jc w:val="both"/>
      </w:pPr>
    </w:p>
    <w:sectPr w:rsidR="00B1684E" w:rsidSect="0053600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4E"/>
    <w:rsid w:val="0004639F"/>
    <w:rsid w:val="00075995"/>
    <w:rsid w:val="00080AF1"/>
    <w:rsid w:val="000933BD"/>
    <w:rsid w:val="00097DCB"/>
    <w:rsid w:val="000E5789"/>
    <w:rsid w:val="000E6B38"/>
    <w:rsid w:val="000F5F9A"/>
    <w:rsid w:val="00100F66"/>
    <w:rsid w:val="00144308"/>
    <w:rsid w:val="00151E21"/>
    <w:rsid w:val="00152B74"/>
    <w:rsid w:val="0015609E"/>
    <w:rsid w:val="00183B03"/>
    <w:rsid w:val="00187F04"/>
    <w:rsid w:val="00190828"/>
    <w:rsid w:val="00193801"/>
    <w:rsid w:val="001B4902"/>
    <w:rsid w:val="001C41AF"/>
    <w:rsid w:val="001C547A"/>
    <w:rsid w:val="001E0BB0"/>
    <w:rsid w:val="00202869"/>
    <w:rsid w:val="00207145"/>
    <w:rsid w:val="00212549"/>
    <w:rsid w:val="00222C52"/>
    <w:rsid w:val="00235404"/>
    <w:rsid w:val="00241F2A"/>
    <w:rsid w:val="00243487"/>
    <w:rsid w:val="002562B9"/>
    <w:rsid w:val="00276C06"/>
    <w:rsid w:val="00297B6D"/>
    <w:rsid w:val="002B5724"/>
    <w:rsid w:val="002C120C"/>
    <w:rsid w:val="002C1482"/>
    <w:rsid w:val="002C590F"/>
    <w:rsid w:val="00387917"/>
    <w:rsid w:val="003B64EA"/>
    <w:rsid w:val="003C1CAA"/>
    <w:rsid w:val="003D43AC"/>
    <w:rsid w:val="00424701"/>
    <w:rsid w:val="00426349"/>
    <w:rsid w:val="00433F2B"/>
    <w:rsid w:val="0045680E"/>
    <w:rsid w:val="004B1D41"/>
    <w:rsid w:val="004D6D3A"/>
    <w:rsid w:val="004F5473"/>
    <w:rsid w:val="004F563E"/>
    <w:rsid w:val="005213AD"/>
    <w:rsid w:val="0053325E"/>
    <w:rsid w:val="00536002"/>
    <w:rsid w:val="00557241"/>
    <w:rsid w:val="00563AA2"/>
    <w:rsid w:val="005D1265"/>
    <w:rsid w:val="005D4C4C"/>
    <w:rsid w:val="005D5161"/>
    <w:rsid w:val="005F3247"/>
    <w:rsid w:val="005F6916"/>
    <w:rsid w:val="00602C87"/>
    <w:rsid w:val="00616397"/>
    <w:rsid w:val="006240CF"/>
    <w:rsid w:val="006317D8"/>
    <w:rsid w:val="0064454E"/>
    <w:rsid w:val="006620EE"/>
    <w:rsid w:val="006C5980"/>
    <w:rsid w:val="006D1FEB"/>
    <w:rsid w:val="006D2C06"/>
    <w:rsid w:val="006D77D8"/>
    <w:rsid w:val="006E64DB"/>
    <w:rsid w:val="006F681F"/>
    <w:rsid w:val="0071732D"/>
    <w:rsid w:val="00730F9F"/>
    <w:rsid w:val="00744BCE"/>
    <w:rsid w:val="0074726E"/>
    <w:rsid w:val="0079001A"/>
    <w:rsid w:val="00797B55"/>
    <w:rsid w:val="007E545C"/>
    <w:rsid w:val="008065A1"/>
    <w:rsid w:val="00810CF6"/>
    <w:rsid w:val="008110EC"/>
    <w:rsid w:val="008A592E"/>
    <w:rsid w:val="00911135"/>
    <w:rsid w:val="00911772"/>
    <w:rsid w:val="0093792B"/>
    <w:rsid w:val="009429FD"/>
    <w:rsid w:val="00946930"/>
    <w:rsid w:val="009630BC"/>
    <w:rsid w:val="009679D2"/>
    <w:rsid w:val="00987B32"/>
    <w:rsid w:val="009932B3"/>
    <w:rsid w:val="00995E3B"/>
    <w:rsid w:val="009A2814"/>
    <w:rsid w:val="009A468D"/>
    <w:rsid w:val="009A607A"/>
    <w:rsid w:val="009D6BEF"/>
    <w:rsid w:val="00A10220"/>
    <w:rsid w:val="00A130BF"/>
    <w:rsid w:val="00A16DAD"/>
    <w:rsid w:val="00A22BAC"/>
    <w:rsid w:val="00A36143"/>
    <w:rsid w:val="00A4626B"/>
    <w:rsid w:val="00A64779"/>
    <w:rsid w:val="00A71F60"/>
    <w:rsid w:val="00A82D40"/>
    <w:rsid w:val="00AA69E7"/>
    <w:rsid w:val="00AA77A9"/>
    <w:rsid w:val="00AB024C"/>
    <w:rsid w:val="00AB123E"/>
    <w:rsid w:val="00AB26F6"/>
    <w:rsid w:val="00B12C48"/>
    <w:rsid w:val="00B150B3"/>
    <w:rsid w:val="00B1684E"/>
    <w:rsid w:val="00B6475F"/>
    <w:rsid w:val="00B7506D"/>
    <w:rsid w:val="00BA6157"/>
    <w:rsid w:val="00BC18B0"/>
    <w:rsid w:val="00BE43C6"/>
    <w:rsid w:val="00BF46A1"/>
    <w:rsid w:val="00C22AC5"/>
    <w:rsid w:val="00C42419"/>
    <w:rsid w:val="00C4569C"/>
    <w:rsid w:val="00C51B32"/>
    <w:rsid w:val="00C53ACC"/>
    <w:rsid w:val="00CA5B33"/>
    <w:rsid w:val="00CB1B02"/>
    <w:rsid w:val="00CE2EDD"/>
    <w:rsid w:val="00D228C5"/>
    <w:rsid w:val="00D36ECB"/>
    <w:rsid w:val="00D41EE2"/>
    <w:rsid w:val="00D466C6"/>
    <w:rsid w:val="00D52ABD"/>
    <w:rsid w:val="00D52DDA"/>
    <w:rsid w:val="00D86586"/>
    <w:rsid w:val="00DA6BAB"/>
    <w:rsid w:val="00DB163D"/>
    <w:rsid w:val="00DE3F88"/>
    <w:rsid w:val="00DE7098"/>
    <w:rsid w:val="00DF3280"/>
    <w:rsid w:val="00DF41D6"/>
    <w:rsid w:val="00E506B7"/>
    <w:rsid w:val="00E74B3B"/>
    <w:rsid w:val="00E77488"/>
    <w:rsid w:val="00E77A95"/>
    <w:rsid w:val="00E83331"/>
    <w:rsid w:val="00EA1ED4"/>
    <w:rsid w:val="00EA7A94"/>
    <w:rsid w:val="00ED276B"/>
    <w:rsid w:val="00EE30BA"/>
    <w:rsid w:val="00EF3B74"/>
    <w:rsid w:val="00F35D05"/>
    <w:rsid w:val="00F37FD3"/>
    <w:rsid w:val="00F96244"/>
    <w:rsid w:val="00FA16F8"/>
    <w:rsid w:val="00FB16E9"/>
    <w:rsid w:val="00FB7218"/>
    <w:rsid w:val="00FD2C6C"/>
    <w:rsid w:val="00FD57E1"/>
    <w:rsid w:val="00FD6442"/>
    <w:rsid w:val="00FD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2E89"/>
  <w15:docId w15:val="{268B6536-1104-4015-A60F-0F63D4BB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240CF"/>
    <w:pPr>
      <w:spacing w:after="200" w:line="276" w:lineRule="auto"/>
    </w:pPr>
    <w:rPr>
      <w:rFonts w:asciiTheme="minorHAnsi"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84E"/>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B1684E"/>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B1684E"/>
    <w:pPr>
      <w:widowControl w:val="0"/>
      <w:autoSpaceDE w:val="0"/>
      <w:autoSpaceDN w:val="0"/>
      <w:spacing w:line="240" w:lineRule="auto"/>
    </w:pPr>
    <w:rPr>
      <w:rFonts w:eastAsia="Times New Roman"/>
      <w:b/>
      <w:szCs w:val="20"/>
      <w:lang w:eastAsia="ru-RU"/>
    </w:rPr>
  </w:style>
  <w:style w:type="paragraph" w:customStyle="1" w:styleId="ConsPlusTitlePage">
    <w:name w:val="ConsPlusTitlePage"/>
    <w:rsid w:val="00B1684E"/>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basedOn w:val="a0"/>
    <w:uiPriority w:val="99"/>
    <w:unhideWhenUsed/>
    <w:rsid w:val="000E5789"/>
    <w:rPr>
      <w:color w:val="0563C1" w:themeColor="hyperlink"/>
      <w:u w:val="single"/>
    </w:rPr>
  </w:style>
  <w:style w:type="paragraph" w:styleId="a4">
    <w:name w:val="No Spacing"/>
    <w:uiPriority w:val="1"/>
    <w:qFormat/>
    <w:rsid w:val="006240CF"/>
    <w:pPr>
      <w:spacing w:line="240" w:lineRule="auto"/>
    </w:pPr>
    <w:rPr>
      <w:rFonts w:asciiTheme="minorHAnsi" w:hAnsiTheme="minorHAnsi" w:cstheme="minorBidi"/>
      <w:sz w:val="22"/>
      <w:szCs w:val="22"/>
    </w:rPr>
  </w:style>
  <w:style w:type="paragraph" w:styleId="a5">
    <w:name w:val="Balloon Text"/>
    <w:basedOn w:val="a"/>
    <w:link w:val="a6"/>
    <w:uiPriority w:val="99"/>
    <w:semiHidden/>
    <w:unhideWhenUsed/>
    <w:rsid w:val="002125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2549"/>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C652B8FA5F2685B467690674FE583D3D238CFF3440D46789768CDA111AO" TargetMode="External"/><Relationship Id="rId13" Type="http://schemas.openxmlformats.org/officeDocument/2006/relationships/hyperlink" Target="consultantplus://offline/ref=57AFC652B8FA5F2685B467690674FE583D3D238CFB3440D46789768CDA111A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7AFC652B8FA5F2685B467690674FE583D3D238CFF3440D46789768CDA111AO" TargetMode="External"/><Relationship Id="rId12" Type="http://schemas.openxmlformats.org/officeDocument/2006/relationships/hyperlink" Target="consultantplus://offline/ref=57AFC652B8FA5F2685B467690674FE583D3D238CFC3940D46789768CDA111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AFC652B8FA5F2685B467690674FE583D3D238CFC3940D46789768CDA1A62D65F2F54CB9550B5991414O" TargetMode="External"/><Relationship Id="rId1" Type="http://schemas.openxmlformats.org/officeDocument/2006/relationships/customXml" Target="../customXml/item1.xml"/><Relationship Id="rId6" Type="http://schemas.openxmlformats.org/officeDocument/2006/relationships/hyperlink" Target="consultantplus://offline/ref=57AFC652B8FA5F2685B467690674FE583D3C2086F83D40D46789768CDA1A62D65F2F54CB9550B79B1416O" TargetMode="External"/><Relationship Id="rId11" Type="http://schemas.openxmlformats.org/officeDocument/2006/relationships/hyperlink" Target="consultantplus://offline/ref=57AFC652B8FA5F2685B467690674FE583D3D238CFB3440D46789768CDA111AO" TargetMode="External"/><Relationship Id="rId5" Type="http://schemas.openxmlformats.org/officeDocument/2006/relationships/hyperlink" Target="consultantplus://offline/ref=57AFC652B8FA5F2685B467690674FE583D3C2C80FE3C40D46789768CDA1A62D65F2F54C9191DO" TargetMode="External"/><Relationship Id="rId15" Type="http://schemas.openxmlformats.org/officeDocument/2006/relationships/hyperlink" Target="consultantplus://offline/ref=57AFC652B8FA5F2685B467690674FE583D3D238CFB3440D46789768CDA1A62D65F2F54CB9550B69A1412O" TargetMode="External"/><Relationship Id="rId10" Type="http://schemas.openxmlformats.org/officeDocument/2006/relationships/hyperlink" Target="consultantplus://offline/ref=57AFC652B8FA5F2685B467690674FE583D3D238CFC3940D46789768CDA111AO" TargetMode="External"/><Relationship Id="rId4" Type="http://schemas.openxmlformats.org/officeDocument/2006/relationships/webSettings" Target="webSettings.xml"/><Relationship Id="rId9" Type="http://schemas.openxmlformats.org/officeDocument/2006/relationships/hyperlink" Target="consultantplus://offline/ref=57AFC652B8FA5F2685B467690674FE583D3D238CFB3440D46789768CDA111AO" TargetMode="External"/><Relationship Id="rId14" Type="http://schemas.openxmlformats.org/officeDocument/2006/relationships/hyperlink" Target="consultantplus://offline/ref=57AFC652B8FA5F2685B467690674FE583D3D238CFC3940D46789768CDA111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EC18-A352-4166-A3B1-4C2F43AE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9012</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Буханова Ирина Александровна</dc:creator>
  <cp:lastModifiedBy>Тюрина Наталья Ивановна</cp:lastModifiedBy>
  <cp:revision>5</cp:revision>
  <cp:lastPrinted>2018-07-20T08:36:00Z</cp:lastPrinted>
  <dcterms:created xsi:type="dcterms:W3CDTF">2018-09-11T08:49:00Z</dcterms:created>
  <dcterms:modified xsi:type="dcterms:W3CDTF">2018-09-11T09:05:00Z</dcterms:modified>
</cp:coreProperties>
</file>